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4DFE" w:rsidRPr="001C2F1F" w:rsidRDefault="00434D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4DFE" w:rsidRPr="001C2F1F" w:rsidRDefault="00434D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4DFE" w:rsidRPr="001C2F1F" w:rsidRDefault="00434D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B0B26" w:rsidRPr="001C2F1F" w:rsidRDefault="00BB0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B0B26" w:rsidRPr="001C2F1F" w:rsidRDefault="005C5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2F1F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0" allowOverlap="1" wp14:anchorId="50935EEC" wp14:editId="40AD5D93">
            <wp:simplePos x="0" y="0"/>
            <wp:positionH relativeFrom="margin">
              <wp:posOffset>2960370</wp:posOffset>
            </wp:positionH>
            <wp:positionV relativeFrom="paragraph">
              <wp:posOffset>136525</wp:posOffset>
            </wp:positionV>
            <wp:extent cx="730250" cy="675005"/>
            <wp:effectExtent l="0" t="0" r="0" b="0"/>
            <wp:wrapNone/>
            <wp:docPr id="1" name="image01.png" descr="logo eixo 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logo eixo pequen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675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C5B52" w:rsidRDefault="005C5B52" w:rsidP="00163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5B52" w:rsidRDefault="005C5B52" w:rsidP="00163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5B52" w:rsidRDefault="005C5B52" w:rsidP="00163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5B52" w:rsidRDefault="005C5B52" w:rsidP="00163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3F5B" w:rsidRPr="00163F5B" w:rsidRDefault="00163F5B" w:rsidP="00163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F5B">
        <w:rPr>
          <w:rFonts w:ascii="Times New Roman" w:eastAsia="Times New Roman" w:hAnsi="Times New Roman" w:cs="Times New Roman"/>
          <w:sz w:val="28"/>
          <w:szCs w:val="28"/>
        </w:rPr>
        <w:t>AGRUPAMENTO DE ESCOLAS DE EIXO</w:t>
      </w:r>
    </w:p>
    <w:p w:rsidR="00163F5B" w:rsidRDefault="0016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163F5B" w:rsidRDefault="0016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163F5B" w:rsidRDefault="0016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163F5B" w:rsidRDefault="0016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163F5B" w:rsidRDefault="0016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163F5B" w:rsidRDefault="0016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163F5B" w:rsidRDefault="0016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163F5B" w:rsidRDefault="0016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163F5B" w:rsidRDefault="00163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4E7DDD" w:rsidRPr="00CB5236" w:rsidRDefault="004A7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  <w:r w:rsidRPr="00CB5236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>Monitor</w:t>
      </w:r>
      <w:r w:rsidR="004E7DDD" w:rsidRPr="00CB5236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 xml:space="preserve">ização do Projeto Educativo </w:t>
      </w:r>
    </w:p>
    <w:p w:rsidR="00CB5236" w:rsidRDefault="00CB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:rsidR="00434DFE" w:rsidRPr="00CB5236" w:rsidRDefault="004E7DDD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u w:val="single"/>
        </w:rPr>
      </w:pPr>
      <w:r w:rsidRPr="00CB5236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u w:val="single"/>
        </w:rPr>
        <w:t>2018-2021</w:t>
      </w:r>
    </w:p>
    <w:p w:rsidR="00434DFE" w:rsidRPr="00CB5236" w:rsidRDefault="00434DFE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434DFE" w:rsidRPr="00163F5B" w:rsidRDefault="00434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B26" w:rsidRPr="00163F5B" w:rsidRDefault="00BB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B26" w:rsidRPr="00163F5B" w:rsidRDefault="00BB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B26" w:rsidRPr="00163F5B" w:rsidRDefault="00BB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DFE" w:rsidRPr="00163F5B" w:rsidRDefault="00434D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DFE" w:rsidRPr="00163F5B" w:rsidRDefault="00434DFE">
      <w:pPr>
        <w:rPr>
          <w:rFonts w:ascii="Times New Roman" w:hAnsi="Times New Roman" w:cs="Times New Roman"/>
          <w:sz w:val="28"/>
          <w:szCs w:val="28"/>
        </w:rPr>
      </w:pPr>
    </w:p>
    <w:p w:rsidR="00434DFE" w:rsidRPr="001C2F1F" w:rsidRDefault="00434DFE">
      <w:pPr>
        <w:rPr>
          <w:rFonts w:ascii="Times New Roman" w:hAnsi="Times New Roman" w:cs="Times New Roman"/>
          <w:sz w:val="20"/>
          <w:szCs w:val="20"/>
        </w:rPr>
      </w:pPr>
    </w:p>
    <w:p w:rsidR="00434DFE" w:rsidRPr="001C2F1F" w:rsidRDefault="00434DFE">
      <w:pPr>
        <w:rPr>
          <w:rFonts w:ascii="Times New Roman" w:hAnsi="Times New Roman" w:cs="Times New Roman"/>
          <w:sz w:val="20"/>
          <w:szCs w:val="20"/>
        </w:rPr>
      </w:pPr>
    </w:p>
    <w:p w:rsidR="00434DFE" w:rsidRPr="001C2F1F" w:rsidRDefault="00434DFE">
      <w:pPr>
        <w:rPr>
          <w:rFonts w:ascii="Times New Roman" w:hAnsi="Times New Roman" w:cs="Times New Roman"/>
          <w:sz w:val="20"/>
          <w:szCs w:val="20"/>
        </w:rPr>
      </w:pPr>
    </w:p>
    <w:p w:rsidR="00434DFE" w:rsidRPr="001C2F1F" w:rsidRDefault="00434DFE">
      <w:pPr>
        <w:rPr>
          <w:rFonts w:ascii="Times New Roman" w:hAnsi="Times New Roman" w:cs="Times New Roman"/>
          <w:sz w:val="20"/>
          <w:szCs w:val="20"/>
        </w:rPr>
      </w:pPr>
    </w:p>
    <w:p w:rsidR="00434DFE" w:rsidRPr="001C2F1F" w:rsidRDefault="00434DFE">
      <w:pPr>
        <w:rPr>
          <w:rFonts w:ascii="Times New Roman" w:hAnsi="Times New Roman" w:cs="Times New Roman"/>
          <w:sz w:val="20"/>
          <w:szCs w:val="20"/>
        </w:rPr>
      </w:pPr>
    </w:p>
    <w:p w:rsidR="00434DFE" w:rsidRPr="001C2F1F" w:rsidRDefault="00434DFE">
      <w:pPr>
        <w:rPr>
          <w:rFonts w:ascii="Times New Roman" w:hAnsi="Times New Roman" w:cs="Times New Roman"/>
          <w:sz w:val="20"/>
          <w:szCs w:val="20"/>
        </w:rPr>
      </w:pPr>
    </w:p>
    <w:p w:rsidR="00434DFE" w:rsidRPr="001C2F1F" w:rsidRDefault="00434DFE">
      <w:pPr>
        <w:rPr>
          <w:rFonts w:ascii="Times New Roman" w:hAnsi="Times New Roman" w:cs="Times New Roman"/>
          <w:sz w:val="20"/>
          <w:szCs w:val="20"/>
        </w:rPr>
      </w:pPr>
    </w:p>
    <w:p w:rsidR="00434DFE" w:rsidRPr="001C2F1F" w:rsidRDefault="00434DFE">
      <w:pPr>
        <w:rPr>
          <w:rFonts w:ascii="Times New Roman" w:hAnsi="Times New Roman" w:cs="Times New Roman"/>
          <w:sz w:val="20"/>
          <w:szCs w:val="20"/>
        </w:rPr>
      </w:pPr>
    </w:p>
    <w:p w:rsidR="00434DFE" w:rsidRPr="001C2F1F" w:rsidRDefault="00434DFE">
      <w:pPr>
        <w:rPr>
          <w:rFonts w:ascii="Times New Roman" w:hAnsi="Times New Roman" w:cs="Times New Roman"/>
          <w:sz w:val="20"/>
          <w:szCs w:val="20"/>
        </w:rPr>
      </w:pPr>
    </w:p>
    <w:p w:rsidR="00434DFE" w:rsidRDefault="00434DFE">
      <w:pPr>
        <w:rPr>
          <w:rFonts w:ascii="Times New Roman" w:hAnsi="Times New Roman" w:cs="Times New Roman"/>
          <w:sz w:val="20"/>
          <w:szCs w:val="20"/>
        </w:rPr>
      </w:pPr>
    </w:p>
    <w:p w:rsidR="008E19E6" w:rsidRDefault="008E19E6">
      <w:pPr>
        <w:rPr>
          <w:rFonts w:ascii="Times New Roman" w:hAnsi="Times New Roman" w:cs="Times New Roman"/>
          <w:sz w:val="20"/>
          <w:szCs w:val="20"/>
        </w:rPr>
      </w:pPr>
    </w:p>
    <w:p w:rsidR="008E19E6" w:rsidRDefault="008E19E6">
      <w:pPr>
        <w:rPr>
          <w:rFonts w:ascii="Times New Roman" w:hAnsi="Times New Roman" w:cs="Times New Roman"/>
          <w:sz w:val="20"/>
          <w:szCs w:val="20"/>
        </w:rPr>
      </w:pPr>
    </w:p>
    <w:p w:rsidR="008E19E6" w:rsidRPr="001C2F1F" w:rsidRDefault="008E19E6">
      <w:pPr>
        <w:rPr>
          <w:rFonts w:ascii="Times New Roman" w:hAnsi="Times New Roman" w:cs="Times New Roman"/>
          <w:sz w:val="20"/>
          <w:szCs w:val="20"/>
        </w:rPr>
      </w:pPr>
    </w:p>
    <w:p w:rsidR="00434DFE" w:rsidRPr="001C2F1F" w:rsidRDefault="00434D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4DFE" w:rsidRPr="001C2F1F" w:rsidRDefault="004A7B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2F1F">
        <w:rPr>
          <w:rFonts w:ascii="Times New Roman" w:eastAsia="Times New Roman" w:hAnsi="Times New Roman" w:cs="Times New Roman"/>
          <w:b/>
          <w:sz w:val="20"/>
          <w:szCs w:val="20"/>
        </w:rPr>
        <w:t>INTRODUÇÃO</w:t>
      </w:r>
    </w:p>
    <w:p w:rsidR="00434DFE" w:rsidRPr="001C2F1F" w:rsidRDefault="00434D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E88" w:rsidRPr="001C2F1F" w:rsidRDefault="00BB0B26" w:rsidP="005C5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C2F1F">
        <w:rPr>
          <w:rFonts w:ascii="Times New Roman" w:hAnsi="Times New Roman" w:cs="Times New Roman"/>
        </w:rPr>
        <w:t>Este relatório tem como principal finalidade apresentar a monitorização da implementação e execução do Projeto Educati</w:t>
      </w:r>
      <w:r w:rsidR="004E7DDD" w:rsidRPr="001C2F1F">
        <w:rPr>
          <w:rFonts w:ascii="Times New Roman" w:hAnsi="Times New Roman" w:cs="Times New Roman"/>
        </w:rPr>
        <w:t>vo (PE), no triénio de vigência: 20</w:t>
      </w:r>
      <w:r w:rsidR="005C5B52">
        <w:rPr>
          <w:rFonts w:ascii="Times New Roman" w:hAnsi="Times New Roman" w:cs="Times New Roman"/>
        </w:rPr>
        <w:t>18/20</w:t>
      </w:r>
      <w:r w:rsidR="004E7DDD" w:rsidRPr="001C2F1F">
        <w:rPr>
          <w:rFonts w:ascii="Times New Roman" w:hAnsi="Times New Roman" w:cs="Times New Roman"/>
        </w:rPr>
        <w:t>21</w:t>
      </w:r>
      <w:r w:rsidRPr="001C2F1F">
        <w:rPr>
          <w:rFonts w:ascii="Times New Roman" w:hAnsi="Times New Roman" w:cs="Times New Roman"/>
        </w:rPr>
        <w:t>.</w:t>
      </w:r>
      <w:r w:rsidR="005C5B52">
        <w:rPr>
          <w:rFonts w:ascii="Times New Roman" w:hAnsi="Times New Roman" w:cs="Times New Roman"/>
        </w:rPr>
        <w:t xml:space="preserve"> Recorre</w:t>
      </w:r>
      <w:r w:rsidRPr="001C2F1F">
        <w:rPr>
          <w:rFonts w:ascii="Times New Roman" w:hAnsi="Times New Roman" w:cs="Times New Roman"/>
        </w:rPr>
        <w:t xml:space="preserve">-se, para além da observação </w:t>
      </w:r>
      <w:proofErr w:type="spellStart"/>
      <w:r w:rsidRPr="001C2F1F">
        <w:rPr>
          <w:rFonts w:ascii="Times New Roman" w:hAnsi="Times New Roman" w:cs="Times New Roman"/>
        </w:rPr>
        <w:t>direta</w:t>
      </w:r>
      <w:proofErr w:type="spellEnd"/>
      <w:r w:rsidRPr="001C2F1F">
        <w:rPr>
          <w:rFonts w:ascii="Times New Roman" w:hAnsi="Times New Roman" w:cs="Times New Roman"/>
        </w:rPr>
        <w:t xml:space="preserve">, a relatórios, </w:t>
      </w:r>
      <w:r w:rsidR="005C5B52">
        <w:rPr>
          <w:rFonts w:ascii="Times New Roman" w:hAnsi="Times New Roman" w:cs="Times New Roman"/>
        </w:rPr>
        <w:t xml:space="preserve">à </w:t>
      </w:r>
      <w:r w:rsidRPr="001C2F1F">
        <w:rPr>
          <w:rFonts w:ascii="Times New Roman" w:hAnsi="Times New Roman" w:cs="Times New Roman"/>
        </w:rPr>
        <w:t>análise de atas de várias estruturas (Conse</w:t>
      </w:r>
      <w:r w:rsidR="004E7DDD" w:rsidRPr="001C2F1F">
        <w:rPr>
          <w:rFonts w:ascii="Times New Roman" w:hAnsi="Times New Roman" w:cs="Times New Roman"/>
        </w:rPr>
        <w:t xml:space="preserve">lho Pedagógico, Departamentos, </w:t>
      </w:r>
      <w:r w:rsidRPr="001C2F1F">
        <w:rPr>
          <w:rFonts w:ascii="Times New Roman" w:hAnsi="Times New Roman" w:cs="Times New Roman"/>
        </w:rPr>
        <w:t>Conselhos de Turma</w:t>
      </w:r>
      <w:r w:rsidR="004E7DDD" w:rsidRPr="001C2F1F">
        <w:rPr>
          <w:rFonts w:ascii="Times New Roman" w:hAnsi="Times New Roman" w:cs="Times New Roman"/>
        </w:rPr>
        <w:t>…</w:t>
      </w:r>
      <w:r w:rsidRPr="001C2F1F">
        <w:rPr>
          <w:rFonts w:ascii="Times New Roman" w:hAnsi="Times New Roman" w:cs="Times New Roman"/>
        </w:rPr>
        <w:t xml:space="preserve">), </w:t>
      </w:r>
      <w:r w:rsidR="004E7DDD" w:rsidRPr="001C2F1F">
        <w:rPr>
          <w:rFonts w:ascii="Times New Roman" w:hAnsi="Times New Roman" w:cs="Times New Roman"/>
        </w:rPr>
        <w:t>aos resultados das avaliações</w:t>
      </w:r>
      <w:r w:rsidRPr="001C2F1F">
        <w:rPr>
          <w:rFonts w:ascii="Times New Roman" w:hAnsi="Times New Roman" w:cs="Times New Roman"/>
        </w:rPr>
        <w:t xml:space="preserve"> dos alunos, entre outros. A equipa de monitori</w:t>
      </w:r>
      <w:r w:rsidR="004E7DDD" w:rsidRPr="001C2F1F">
        <w:rPr>
          <w:rFonts w:ascii="Times New Roman" w:hAnsi="Times New Roman" w:cs="Times New Roman"/>
        </w:rPr>
        <w:t xml:space="preserve">zação, depois de recolhida </w:t>
      </w:r>
      <w:r w:rsidR="005C5B52">
        <w:rPr>
          <w:rFonts w:ascii="Times New Roman" w:hAnsi="Times New Roman" w:cs="Times New Roman"/>
        </w:rPr>
        <w:t>a informação necessária, realiza</w:t>
      </w:r>
      <w:r w:rsidRPr="001C2F1F">
        <w:rPr>
          <w:rFonts w:ascii="Times New Roman" w:hAnsi="Times New Roman" w:cs="Times New Roman"/>
        </w:rPr>
        <w:t xml:space="preserve"> uma análise dos resultados obtidos nas várias ações.</w:t>
      </w:r>
      <w:r w:rsidR="004E7DDD" w:rsidRPr="001C2F1F">
        <w:rPr>
          <w:rFonts w:ascii="Times New Roman" w:hAnsi="Times New Roman" w:cs="Times New Roman"/>
        </w:rPr>
        <w:t xml:space="preserve"> </w:t>
      </w:r>
      <w:r w:rsidRPr="001C2F1F">
        <w:rPr>
          <w:rFonts w:ascii="Times New Roman" w:hAnsi="Times New Roman" w:cs="Times New Roman"/>
        </w:rPr>
        <w:t xml:space="preserve">Assim, o presente documento pretende ser </w:t>
      </w:r>
      <w:r w:rsidR="004E7DDD" w:rsidRPr="001C2F1F">
        <w:rPr>
          <w:rFonts w:ascii="Times New Roman" w:hAnsi="Times New Roman" w:cs="Times New Roman"/>
        </w:rPr>
        <w:t>‘</w:t>
      </w:r>
      <w:r w:rsidRPr="001C2F1F">
        <w:rPr>
          <w:rFonts w:ascii="Times New Roman" w:hAnsi="Times New Roman" w:cs="Times New Roman"/>
        </w:rPr>
        <w:t>um momento de reflexão</w:t>
      </w:r>
      <w:r w:rsidR="004E7DDD" w:rsidRPr="001C2F1F">
        <w:rPr>
          <w:rFonts w:ascii="Times New Roman" w:hAnsi="Times New Roman" w:cs="Times New Roman"/>
        </w:rPr>
        <w:t>’</w:t>
      </w:r>
      <w:r w:rsidRPr="001C2F1F">
        <w:rPr>
          <w:rFonts w:ascii="Times New Roman" w:hAnsi="Times New Roman" w:cs="Times New Roman"/>
        </w:rPr>
        <w:t>, permitindo monitorizar, avaliar e (</w:t>
      </w:r>
      <w:proofErr w:type="spellStart"/>
      <w:r w:rsidR="004E7DDD" w:rsidRPr="001C2F1F">
        <w:rPr>
          <w:rFonts w:ascii="Times New Roman" w:hAnsi="Times New Roman" w:cs="Times New Roman"/>
        </w:rPr>
        <w:t>re</w:t>
      </w:r>
      <w:proofErr w:type="spellEnd"/>
      <w:r w:rsidR="004E7DDD" w:rsidRPr="001C2F1F">
        <w:rPr>
          <w:rFonts w:ascii="Times New Roman" w:hAnsi="Times New Roman" w:cs="Times New Roman"/>
        </w:rPr>
        <w:t>) orientar</w:t>
      </w:r>
      <w:r w:rsidRPr="001C2F1F">
        <w:rPr>
          <w:rFonts w:ascii="Times New Roman" w:hAnsi="Times New Roman" w:cs="Times New Roman"/>
        </w:rPr>
        <w:t xml:space="preserve"> as várias ações/atividades no sentido de promover uma melhoria educativa e de fomentar o sucesso dos alunos</w:t>
      </w:r>
      <w:r w:rsidR="003A4E88" w:rsidRPr="001C2F1F">
        <w:rPr>
          <w:rFonts w:ascii="Times New Roman" w:hAnsi="Times New Roman" w:cs="Times New Roman"/>
        </w:rPr>
        <w:t>. Procura-se</w:t>
      </w:r>
      <w:r w:rsidR="005C5B52">
        <w:rPr>
          <w:rFonts w:ascii="Times New Roman" w:hAnsi="Times New Roman" w:cs="Times New Roman"/>
        </w:rPr>
        <w:t>, em síntese,</w:t>
      </w:r>
      <w:r w:rsidR="003A4E88" w:rsidRPr="001C2F1F">
        <w:rPr>
          <w:rFonts w:ascii="Times New Roman" w:hAnsi="Times New Roman" w:cs="Times New Roman"/>
        </w:rPr>
        <w:t xml:space="preserve"> avaliar o grau de consecução de cada um</w:t>
      </w:r>
      <w:r w:rsidR="005C5B52">
        <w:rPr>
          <w:rFonts w:ascii="Times New Roman" w:hAnsi="Times New Roman" w:cs="Times New Roman"/>
        </w:rPr>
        <w:t>a das metas,</w:t>
      </w:r>
      <w:r w:rsidR="003A4E88" w:rsidRPr="001C2F1F">
        <w:rPr>
          <w:rFonts w:ascii="Times New Roman" w:hAnsi="Times New Roman" w:cs="Times New Roman"/>
        </w:rPr>
        <w:t xml:space="preserve"> respetivos objetivos e ações. </w:t>
      </w:r>
    </w:p>
    <w:p w:rsidR="00434DFE" w:rsidRDefault="00BB0B26" w:rsidP="00AF757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C2F1F">
        <w:rPr>
          <w:rFonts w:ascii="Times New Roman" w:hAnsi="Times New Roman" w:cs="Times New Roman"/>
          <w:sz w:val="22"/>
          <w:szCs w:val="22"/>
        </w:rPr>
        <w:t xml:space="preserve">Como metodologia, </w:t>
      </w:r>
      <w:r w:rsidR="003A4E88" w:rsidRPr="001C2F1F">
        <w:rPr>
          <w:rFonts w:ascii="Times New Roman" w:hAnsi="Times New Roman" w:cs="Times New Roman"/>
          <w:sz w:val="22"/>
          <w:szCs w:val="22"/>
        </w:rPr>
        <w:t xml:space="preserve">segue-se uma avaliação global das </w:t>
      </w:r>
      <w:r w:rsidR="005C5B52">
        <w:rPr>
          <w:rFonts w:ascii="Times New Roman" w:hAnsi="Times New Roman" w:cs="Times New Roman"/>
          <w:sz w:val="22"/>
          <w:szCs w:val="22"/>
        </w:rPr>
        <w:t>metas e ações que integram o PE (e</w:t>
      </w:r>
      <w:r w:rsidR="003A4E88" w:rsidRPr="001C2F1F">
        <w:rPr>
          <w:rFonts w:ascii="Times New Roman" w:hAnsi="Times New Roman" w:cs="Times New Roman"/>
          <w:sz w:val="22"/>
          <w:szCs w:val="22"/>
        </w:rPr>
        <w:t xml:space="preserve">ixos, metas, objetivos, ações, responsáveis). A </w:t>
      </w:r>
      <w:r w:rsidR="004A7B35" w:rsidRPr="001C2F1F">
        <w:rPr>
          <w:rFonts w:ascii="Times New Roman" w:hAnsi="Times New Roman" w:cs="Times New Roman"/>
          <w:sz w:val="22"/>
          <w:szCs w:val="22"/>
        </w:rPr>
        <w:t>apr</w:t>
      </w:r>
      <w:r w:rsidR="003A4E88" w:rsidRPr="001C2F1F">
        <w:rPr>
          <w:rFonts w:ascii="Times New Roman" w:hAnsi="Times New Roman" w:cs="Times New Roman"/>
          <w:sz w:val="22"/>
          <w:szCs w:val="22"/>
        </w:rPr>
        <w:t>esentação dos resultados guia-se pela estrutura e orientações do PE.</w:t>
      </w:r>
    </w:p>
    <w:p w:rsidR="00F53EF7" w:rsidRPr="001C2F1F" w:rsidRDefault="00F53EF7" w:rsidP="00AF757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53EF7" w:rsidRDefault="00F53EF7" w:rsidP="00F53E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53EF7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53EF7">
        <w:rPr>
          <w:rFonts w:ascii="Times New Roman" w:eastAsia="Times New Roman" w:hAnsi="Times New Roman" w:cs="Times New Roman"/>
          <w:b/>
          <w:sz w:val="20"/>
          <w:szCs w:val="20"/>
        </w:rPr>
        <w:t>MONITORIZAÇÃO</w:t>
      </w:r>
    </w:p>
    <w:p w:rsidR="00F53EF7" w:rsidRPr="00F53EF7" w:rsidRDefault="00F53EF7" w:rsidP="00F53E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34DFE" w:rsidRPr="00F53EF7" w:rsidRDefault="004A7B35" w:rsidP="000550EF">
      <w:pPr>
        <w:spacing w:line="240" w:lineRule="auto"/>
        <w:rPr>
          <w:rFonts w:ascii="Times New Roman" w:hAnsi="Times New Roman" w:cs="Times New Roman"/>
          <w:color w:val="auto"/>
        </w:rPr>
      </w:pPr>
      <w:r w:rsidRPr="00F53EF7">
        <w:rPr>
          <w:rFonts w:ascii="Times New Roman" w:eastAsia="Times New Roman" w:hAnsi="Times New Roman" w:cs="Times New Roman"/>
          <w:b/>
          <w:color w:val="auto"/>
        </w:rPr>
        <w:t>Eixo 1 -</w:t>
      </w:r>
      <w:r w:rsidR="000550EF" w:rsidRPr="00F53EF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F53EF7">
        <w:rPr>
          <w:rFonts w:ascii="Times New Roman" w:eastAsia="Times New Roman" w:hAnsi="Times New Roman" w:cs="Times New Roman"/>
          <w:b/>
          <w:color w:val="auto"/>
        </w:rPr>
        <w:t xml:space="preserve">Melhorar os resultados obtidos pelos alunos </w:t>
      </w:r>
    </w:p>
    <w:tbl>
      <w:tblPr>
        <w:tblStyle w:val="a"/>
        <w:tblW w:w="0" w:type="auto"/>
        <w:jc w:val="center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5"/>
        <w:gridCol w:w="4514"/>
        <w:gridCol w:w="1999"/>
      </w:tblGrid>
      <w:tr w:rsidR="00434DFE" w:rsidRPr="001C2F1F" w:rsidTr="008E19E6">
        <w:trPr>
          <w:trHeight w:val="440"/>
          <w:jc w:val="center"/>
        </w:trPr>
        <w:tc>
          <w:tcPr>
            <w:tcW w:w="3985" w:type="dxa"/>
            <w:shd w:val="clear" w:color="auto" w:fill="DBE5F1" w:themeFill="accent1" w:themeFillTint="33"/>
            <w:vAlign w:val="center"/>
          </w:tcPr>
          <w:p w:rsidR="00434DFE" w:rsidRPr="001C2F1F" w:rsidRDefault="004A7B35" w:rsidP="00C666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Meta</w:t>
            </w:r>
          </w:p>
          <w:p w:rsidR="00434DFE" w:rsidRPr="001C2F1F" w:rsidRDefault="00434DFE" w:rsidP="00C666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DBE5F1" w:themeFill="accent1" w:themeFillTint="33"/>
            <w:vAlign w:val="center"/>
          </w:tcPr>
          <w:p w:rsidR="00434DFE" w:rsidRPr="001C2F1F" w:rsidRDefault="004A7B35" w:rsidP="00C666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Resultado</w:t>
            </w:r>
            <w:r w:rsidR="00D8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(valores)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:rsidR="00434DFE" w:rsidRPr="001C2F1F" w:rsidRDefault="004A7B35" w:rsidP="00C666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Balanço</w:t>
            </w:r>
          </w:p>
          <w:p w:rsidR="00BB0B26" w:rsidRPr="001C2F1F" w:rsidRDefault="00BB0B26" w:rsidP="00C666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204FA"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A-</w:t>
            </w: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atingida/</w:t>
            </w:r>
            <w:r w:rsidR="00C666A8"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NA-</w:t>
            </w: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não </w:t>
            </w:r>
            <w:proofErr w:type="spellStart"/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at</w:t>
            </w:r>
            <w:proofErr w:type="spellEnd"/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./</w:t>
            </w:r>
            <w:r w:rsidR="00C666A8"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P-</w:t>
            </w: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parcial.)</w:t>
            </w:r>
          </w:p>
        </w:tc>
      </w:tr>
      <w:tr w:rsidR="001C2F1F" w:rsidRPr="001C2F1F" w:rsidTr="008E19E6">
        <w:trPr>
          <w:trHeight w:val="350"/>
          <w:jc w:val="center"/>
        </w:trPr>
        <w:tc>
          <w:tcPr>
            <w:tcW w:w="3985" w:type="dxa"/>
            <w:vMerge w:val="restart"/>
          </w:tcPr>
          <w:p w:rsidR="001C2F1F" w:rsidRPr="00692B96" w:rsidRDefault="001C2F1F" w:rsidP="001C2F1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2B96">
              <w:rPr>
                <w:rFonts w:ascii="Times New Roman" w:eastAsiaTheme="minorEastAsia" w:hAnsi="Times New Roman" w:cs="Times New Roman"/>
                <w:sz w:val="20"/>
                <w:szCs w:val="20"/>
              </w:rPr>
              <w:t>1- Manter as taxas de transição definidas pelo ME/escola em 98% no final do 1.º Ciclo, 95% no final do 2.º Ciclo e 90% no final do 3.º Ciclo.</w:t>
            </w: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1C2F1F" w:rsidRPr="001C2F1F" w:rsidTr="008E19E6">
        <w:trPr>
          <w:trHeight w:val="350"/>
          <w:jc w:val="center"/>
        </w:trPr>
        <w:tc>
          <w:tcPr>
            <w:tcW w:w="3985" w:type="dxa"/>
            <w:vMerge/>
          </w:tcPr>
          <w:p w:rsidR="001C2F1F" w:rsidRPr="00692B96" w:rsidRDefault="001C2F1F" w:rsidP="001C2F1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1C2F1F" w:rsidRPr="001C2F1F" w:rsidTr="008E19E6">
        <w:trPr>
          <w:trHeight w:val="20"/>
          <w:jc w:val="center"/>
        </w:trPr>
        <w:tc>
          <w:tcPr>
            <w:tcW w:w="3985" w:type="dxa"/>
            <w:vMerge/>
          </w:tcPr>
          <w:p w:rsidR="001C2F1F" w:rsidRPr="00692B96" w:rsidRDefault="001C2F1F" w:rsidP="001C2F1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1C2F1F" w:rsidRPr="001C2F1F" w:rsidTr="008E19E6">
        <w:trPr>
          <w:trHeight w:val="20"/>
          <w:jc w:val="center"/>
        </w:trPr>
        <w:tc>
          <w:tcPr>
            <w:tcW w:w="3985" w:type="dxa"/>
            <w:vMerge/>
          </w:tcPr>
          <w:p w:rsidR="001C2F1F" w:rsidRPr="00692B96" w:rsidRDefault="001C2F1F" w:rsidP="001C2F1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</w:t>
            </w:r>
            <w:r w:rsidR="00F218C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</w:t>
            </w:r>
            <w:r w:rsidR="00F218C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C2F1F" w:rsidRPr="001C2F1F" w:rsidTr="008E19E6">
        <w:trPr>
          <w:trHeight w:val="20"/>
          <w:jc w:val="center"/>
        </w:trPr>
        <w:tc>
          <w:tcPr>
            <w:tcW w:w="3985" w:type="dxa"/>
            <w:vMerge w:val="restart"/>
          </w:tcPr>
          <w:p w:rsidR="001C2F1F" w:rsidRPr="001C2F1F" w:rsidRDefault="001C2F1F" w:rsidP="001C2F1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2- Alcançar a média de sucesso efetivo2 de 60% no final do 2.º e 3.º Ciclo (6.º e 9.º ano), ou seja acima da média geral do triénio 2013/2016 (de 56,8%) e do triénio anterior ao último PE (de 58,6%). </w:t>
            </w: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1C2F1F" w:rsidRPr="001C2F1F" w:rsidTr="008E19E6">
        <w:trPr>
          <w:trHeight w:val="20"/>
          <w:jc w:val="center"/>
        </w:trPr>
        <w:tc>
          <w:tcPr>
            <w:tcW w:w="3985" w:type="dxa"/>
            <w:vMerge/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1C2F1F" w:rsidRPr="001C2F1F" w:rsidTr="008E19E6">
        <w:trPr>
          <w:trHeight w:val="20"/>
          <w:jc w:val="center"/>
        </w:trPr>
        <w:tc>
          <w:tcPr>
            <w:tcW w:w="3985" w:type="dxa"/>
            <w:vMerge/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F218C1" w:rsidRPr="001C2F1F" w:rsidTr="008E19E6">
        <w:trPr>
          <w:trHeight w:val="20"/>
          <w:jc w:val="center"/>
        </w:trPr>
        <w:tc>
          <w:tcPr>
            <w:tcW w:w="3985" w:type="dxa"/>
            <w:vMerge/>
          </w:tcPr>
          <w:p w:rsidR="00F218C1" w:rsidRPr="001C2F1F" w:rsidRDefault="00F218C1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F218C1" w:rsidRPr="001C2F1F" w:rsidRDefault="00F218C1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F218C1" w:rsidRPr="001C2F1F" w:rsidRDefault="00F218C1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1C2F1F" w:rsidRPr="001C2F1F" w:rsidTr="008E19E6">
        <w:trPr>
          <w:trHeight w:val="20"/>
          <w:jc w:val="center"/>
        </w:trPr>
        <w:tc>
          <w:tcPr>
            <w:tcW w:w="3985" w:type="dxa"/>
            <w:vMerge w:val="restart"/>
          </w:tcPr>
          <w:p w:rsidR="001C2F1F" w:rsidRPr="001C2F1F" w:rsidRDefault="001C2F1F" w:rsidP="001C2F1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3- Alcançar na Prova Final de Ciclo de português e de matemática, em cada ano do triénio, uma taxa igual ou superior à taxa média de sucesso nacional e uma taxa igual ou superior aos resultados locais, relativamente às escolas com contexto semelhante. </w:t>
            </w: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1C2F1F" w:rsidRPr="001C2F1F" w:rsidTr="008E19E6">
        <w:trPr>
          <w:trHeight w:val="20"/>
          <w:jc w:val="center"/>
        </w:trPr>
        <w:tc>
          <w:tcPr>
            <w:tcW w:w="3985" w:type="dxa"/>
            <w:vMerge/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1C2F1F" w:rsidRPr="001C2F1F" w:rsidTr="008E19E6">
        <w:trPr>
          <w:trHeight w:val="20"/>
          <w:jc w:val="center"/>
        </w:trPr>
        <w:tc>
          <w:tcPr>
            <w:tcW w:w="3985" w:type="dxa"/>
            <w:vMerge/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F218C1" w:rsidRPr="001C2F1F" w:rsidTr="008E19E6">
        <w:trPr>
          <w:trHeight w:val="20"/>
          <w:jc w:val="center"/>
        </w:trPr>
        <w:tc>
          <w:tcPr>
            <w:tcW w:w="3985" w:type="dxa"/>
            <w:vMerge/>
          </w:tcPr>
          <w:p w:rsidR="00F218C1" w:rsidRPr="001C2F1F" w:rsidRDefault="00F218C1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F218C1" w:rsidRPr="001C2F1F" w:rsidRDefault="00F218C1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F218C1" w:rsidRPr="001C2F1F" w:rsidRDefault="00F218C1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8E19E6">
        <w:trPr>
          <w:trHeight w:val="20"/>
          <w:jc w:val="center"/>
        </w:trPr>
        <w:tc>
          <w:tcPr>
            <w:tcW w:w="3985" w:type="dxa"/>
            <w:vMerge w:val="restart"/>
          </w:tcPr>
          <w:p w:rsidR="00AC2D2A" w:rsidRPr="001C2F1F" w:rsidRDefault="00AC2D2A" w:rsidP="001C2F1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4- Aumentar a taxa média de sucesso interno, em cada ano do triénio, a português, no 6.º ano, para 60 % (de 58,97%, em 2015/16) e a matemática, no 9.º ano, 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 60% (de 58,82%, em 2015/16).</w:t>
            </w: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8E19E6">
        <w:trPr>
          <w:trHeight w:val="20"/>
          <w:jc w:val="center"/>
        </w:trPr>
        <w:tc>
          <w:tcPr>
            <w:tcW w:w="3985" w:type="dxa"/>
            <w:vMerge/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8E19E6">
        <w:trPr>
          <w:trHeight w:val="20"/>
          <w:jc w:val="center"/>
        </w:trPr>
        <w:tc>
          <w:tcPr>
            <w:tcW w:w="3985" w:type="dxa"/>
            <w:vMerge/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8E19E6">
        <w:trPr>
          <w:trHeight w:val="20"/>
          <w:jc w:val="center"/>
        </w:trPr>
        <w:tc>
          <w:tcPr>
            <w:tcW w:w="3985" w:type="dxa"/>
            <w:vMerge/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2D2A" w:rsidRPr="001C2F1F" w:rsidTr="008E19E6">
        <w:trPr>
          <w:trHeight w:val="20"/>
          <w:jc w:val="center"/>
        </w:trPr>
        <w:tc>
          <w:tcPr>
            <w:tcW w:w="3985" w:type="dxa"/>
            <w:vMerge/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8E19E6">
        <w:trPr>
          <w:trHeight w:val="273"/>
          <w:jc w:val="center"/>
        </w:trPr>
        <w:tc>
          <w:tcPr>
            <w:tcW w:w="3985" w:type="dxa"/>
            <w:vMerge w:val="restart"/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5- Obter resultados, nas provas de aferição, alinhados com os resultados nacionais.</w:t>
            </w: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8E19E6">
        <w:trPr>
          <w:trHeight w:val="273"/>
          <w:jc w:val="center"/>
        </w:trPr>
        <w:tc>
          <w:tcPr>
            <w:tcW w:w="3985" w:type="dxa"/>
            <w:vMerge/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8E19E6">
        <w:trPr>
          <w:trHeight w:val="273"/>
          <w:jc w:val="center"/>
        </w:trPr>
        <w:tc>
          <w:tcPr>
            <w:tcW w:w="3985" w:type="dxa"/>
            <w:vMerge/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8E19E6">
        <w:trPr>
          <w:trHeight w:val="273"/>
          <w:jc w:val="center"/>
        </w:trPr>
        <w:tc>
          <w:tcPr>
            <w:tcW w:w="3985" w:type="dxa"/>
            <w:vMerge/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8E19E6">
        <w:trPr>
          <w:trHeight w:val="272"/>
          <w:jc w:val="center"/>
        </w:trPr>
        <w:tc>
          <w:tcPr>
            <w:tcW w:w="3985" w:type="dxa"/>
            <w:vMerge w:val="restart"/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6- Antecipar e prevenir problemas de aprendizagem (no JI).</w:t>
            </w: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8E19E6">
        <w:trPr>
          <w:trHeight w:val="272"/>
          <w:jc w:val="center"/>
        </w:trPr>
        <w:tc>
          <w:tcPr>
            <w:tcW w:w="3985" w:type="dxa"/>
            <w:vMerge/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8E19E6">
        <w:trPr>
          <w:trHeight w:val="272"/>
          <w:jc w:val="center"/>
        </w:trPr>
        <w:tc>
          <w:tcPr>
            <w:tcW w:w="3985" w:type="dxa"/>
            <w:vMerge/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8E19E6">
        <w:trPr>
          <w:trHeight w:val="272"/>
          <w:jc w:val="center"/>
        </w:trPr>
        <w:tc>
          <w:tcPr>
            <w:tcW w:w="3985" w:type="dxa"/>
            <w:vMerge/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</w:tbl>
    <w:p w:rsidR="0071113B" w:rsidRPr="001C2F1F" w:rsidRDefault="0071113B" w:rsidP="001C2F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0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019"/>
        <w:gridCol w:w="3482"/>
        <w:gridCol w:w="2975"/>
      </w:tblGrid>
      <w:tr w:rsidR="00434DFE" w:rsidRPr="001C2F1F" w:rsidTr="008E19E6">
        <w:trPr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  <w:shd w:val="clear" w:color="auto" w:fill="DBE5F1" w:themeFill="accent1" w:themeFillTint="33"/>
          </w:tcPr>
          <w:p w:rsidR="00434DFE" w:rsidRPr="001C2F1F" w:rsidRDefault="000550EF" w:rsidP="001C2F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Objetivo/Ações</w:t>
            </w:r>
          </w:p>
        </w:tc>
        <w:tc>
          <w:tcPr>
            <w:tcW w:w="3082" w:type="pct"/>
            <w:gridSpan w:val="2"/>
            <w:tcBorders>
              <w:left w:val="single" w:sz="8" w:space="0" w:color="000000"/>
            </w:tcBorders>
            <w:shd w:val="clear" w:color="auto" w:fill="DBE5F1" w:themeFill="accent1" w:themeFillTint="33"/>
          </w:tcPr>
          <w:p w:rsidR="00434DFE" w:rsidRPr="001C2F1F" w:rsidRDefault="004A7B35" w:rsidP="001C2F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Cumprimento</w:t>
            </w:r>
          </w:p>
        </w:tc>
      </w:tr>
      <w:tr w:rsidR="00434DFE" w:rsidRPr="001C2F1F" w:rsidTr="008E19E6">
        <w:trPr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  <w:shd w:val="clear" w:color="auto" w:fill="DBE5F1" w:themeFill="accent1" w:themeFillTint="33"/>
          </w:tcPr>
          <w:p w:rsidR="00434DFE" w:rsidRPr="001C2F1F" w:rsidRDefault="00434DFE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2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434DFE" w:rsidRPr="001C2F1F" w:rsidRDefault="004A7B35" w:rsidP="001C2F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Realizada</w:t>
            </w:r>
            <w:r w:rsidR="00D8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(R ou RP)</w:t>
            </w:r>
          </w:p>
        </w:tc>
        <w:tc>
          <w:tcPr>
            <w:tcW w:w="1420" w:type="pct"/>
            <w:tcBorders>
              <w:left w:val="single" w:sz="8" w:space="0" w:color="000000"/>
            </w:tcBorders>
            <w:shd w:val="clear" w:color="auto" w:fill="DBE5F1" w:themeFill="accent1" w:themeFillTint="33"/>
          </w:tcPr>
          <w:p w:rsidR="00434DFE" w:rsidRPr="001C2F1F" w:rsidRDefault="004A7B35" w:rsidP="001C2F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Não realizada</w:t>
            </w:r>
            <w:r w:rsidR="00D8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(NR)</w:t>
            </w:r>
          </w:p>
        </w:tc>
      </w:tr>
      <w:tr w:rsidR="00434DFE" w:rsidRPr="001C2F1F" w:rsidTr="009A6EA6">
        <w:trPr>
          <w:trHeight w:val="380"/>
          <w:jc w:val="center"/>
        </w:trPr>
        <w:tc>
          <w:tcPr>
            <w:tcW w:w="5000" w:type="pct"/>
            <w:gridSpan w:val="3"/>
            <w:shd w:val="clear" w:color="auto" w:fill="D9D9D9"/>
          </w:tcPr>
          <w:p w:rsidR="00FF12F3" w:rsidRPr="001C2F1F" w:rsidRDefault="004A7B35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Objetivo 1.1- </w:t>
            </w:r>
            <w:r w:rsidR="00FF12F3"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Melhorar a eficiência da prática lectiva </w:t>
            </w:r>
          </w:p>
          <w:p w:rsidR="00434DFE" w:rsidRPr="001C2F1F" w:rsidRDefault="00434DFE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2F1F" w:rsidRPr="001C2F1F" w:rsidTr="005C5B52">
        <w:trPr>
          <w:trHeight w:val="283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1C2F1F" w:rsidRPr="001C2F1F" w:rsidRDefault="001C2F1F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a) Continuação da </w:t>
            </w:r>
            <w:proofErr w:type="spell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adoção</w:t>
            </w:r>
            <w:proofErr w:type="spell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de formas de trabalho docente</w:t>
            </w:r>
          </w:p>
        </w:tc>
        <w:tc>
          <w:tcPr>
            <w:tcW w:w="16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left w:val="single" w:sz="8" w:space="0" w:color="000000"/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1C2F1F" w:rsidRPr="001C2F1F" w:rsidTr="005C5B52">
        <w:trPr>
          <w:trHeight w:val="283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1C2F1F" w:rsidRPr="001C2F1F" w:rsidRDefault="001C2F1F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1C2F1F" w:rsidRPr="001C2F1F" w:rsidTr="005C5B52">
        <w:trPr>
          <w:trHeight w:val="283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1C2F1F" w:rsidRPr="001C2F1F" w:rsidRDefault="001C2F1F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F218C1" w:rsidRPr="001C2F1F" w:rsidTr="005C5B52">
        <w:trPr>
          <w:trHeight w:val="283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F218C1" w:rsidRPr="001C2F1F" w:rsidRDefault="00F218C1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218C1" w:rsidRPr="001C2F1F" w:rsidRDefault="00F218C1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F218C1" w:rsidRPr="001C2F1F" w:rsidRDefault="00F218C1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1C2F1F" w:rsidRPr="001C2F1F" w:rsidTr="005C5B52">
        <w:trPr>
          <w:trHeight w:val="283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b) Promoção da coadjuvação nas disciplinas em que se revele necessário (atendendo ao insucesso e/ou comportamento).</w:t>
            </w:r>
          </w:p>
        </w:tc>
        <w:tc>
          <w:tcPr>
            <w:tcW w:w="16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C2F1F" w:rsidRPr="00203211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left w:val="single" w:sz="8" w:space="0" w:color="000000"/>
              <w:bottom w:val="single" w:sz="4" w:space="0" w:color="auto"/>
            </w:tcBorders>
          </w:tcPr>
          <w:p w:rsidR="001C2F1F" w:rsidRPr="00203211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1C2F1F" w:rsidRPr="001C2F1F" w:rsidTr="005C5B52">
        <w:trPr>
          <w:trHeight w:val="283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1C2F1F" w:rsidRPr="001C2F1F" w:rsidTr="005C5B52">
        <w:trPr>
          <w:trHeight w:val="283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1C2F1F" w:rsidRPr="001C2F1F" w:rsidRDefault="001C2F1F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5C5B52">
        <w:trPr>
          <w:trHeight w:val="283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5C5B52">
        <w:trPr>
          <w:trHeight w:val="272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c) Realização de uma prova final de ciclo, no 4º ano, a nível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interno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, a português e a matemática</w:t>
            </w:r>
          </w:p>
        </w:tc>
        <w:tc>
          <w:tcPr>
            <w:tcW w:w="16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left w:val="single" w:sz="8" w:space="0" w:color="000000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5C5B52">
        <w:trPr>
          <w:trHeight w:val="272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5C5B52">
        <w:trPr>
          <w:trHeight w:val="272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5C5B52">
        <w:trPr>
          <w:trHeight w:val="272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9A6EA6">
        <w:trPr>
          <w:trHeight w:val="260"/>
          <w:jc w:val="center"/>
        </w:trPr>
        <w:tc>
          <w:tcPr>
            <w:tcW w:w="5000" w:type="pct"/>
            <w:gridSpan w:val="3"/>
            <w:shd w:val="clear" w:color="auto" w:fill="D9D9D9"/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 1.2- Promover práticas de diferenciação pedagógica</w:t>
            </w:r>
          </w:p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D2A" w:rsidRPr="001C2F1F" w:rsidTr="005C5B52">
        <w:trPr>
          <w:trHeight w:val="20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Aplicação do Plano de Promoção do Sucesso Escolar (ME) (Medidas: 1. “Construir para Aprender”; 2. “No Eixo, Equipas Educativas na Mudança de Ciclo”; 3: “Orienta-me”; 4: “Explica-me”).</w:t>
            </w:r>
          </w:p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aplicação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ou não - </w:t>
            </w:r>
          </w:p>
        </w:tc>
        <w:tc>
          <w:tcPr>
            <w:tcW w:w="16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left w:val="single" w:sz="8" w:space="0" w:color="000000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2D2A" w:rsidRPr="001C2F1F" w:rsidRDefault="00AC2D2A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C2D2A" w:rsidRPr="001C2F1F" w:rsidRDefault="00AC2D2A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5C5B52">
        <w:trPr>
          <w:trHeight w:val="227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  <w:vAlign w:val="center"/>
          </w:tcPr>
          <w:p w:rsidR="00AC2D2A" w:rsidRPr="001C2F1F" w:rsidRDefault="00AC2D2A" w:rsidP="00CE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b) Reunião de articulação entre docentes do pré-escolar do Agrupamento e IPSS e do 1.º ano do 1.º ciclo para diagnóstico dos alunos com mais dificuldades;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5C5B52">
        <w:trPr>
          <w:trHeight w:val="227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5C5B52">
        <w:trPr>
          <w:trHeight w:val="227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5C5B52">
        <w:trPr>
          <w:trHeight w:val="227"/>
          <w:jc w:val="center"/>
        </w:trPr>
        <w:tc>
          <w:tcPr>
            <w:tcW w:w="1918" w:type="pct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AC2D2A" w:rsidRPr="001C2F1F" w:rsidRDefault="00AC2D2A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5C5B52">
        <w:trPr>
          <w:trHeight w:val="227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EA6">
              <w:rPr>
                <w:rFonts w:ascii="Times New Roman" w:hAnsi="Times New Roman" w:cs="Times New Roman"/>
                <w:sz w:val="20"/>
                <w:szCs w:val="20"/>
              </w:rPr>
              <w:t>c) Aplicação do Projeto Ser+ (plano de desenvolvimento para mais potencialidades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227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27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27"/>
          <w:jc w:val="center"/>
        </w:trPr>
        <w:tc>
          <w:tcPr>
            <w:tcW w:w="1918" w:type="pct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5C5B52">
        <w:trPr>
          <w:trHeight w:val="227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EA6">
              <w:rPr>
                <w:rFonts w:ascii="Times New Roman" w:hAnsi="Times New Roman" w:cs="Times New Roman"/>
                <w:sz w:val="20"/>
                <w:szCs w:val="20"/>
              </w:rPr>
              <w:t xml:space="preserve">d) Reunião de articulação entre docentes do 4.º ano e conselhos de turma do 5.º ano para diagnóstico dos alunos com mais dificuldades e avaliação no final do ano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lectivo.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227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27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27"/>
          <w:jc w:val="center"/>
        </w:trPr>
        <w:tc>
          <w:tcPr>
            <w:tcW w:w="1918" w:type="pct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5C5B52">
        <w:trPr>
          <w:trHeight w:val="227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EA6">
              <w:rPr>
                <w:rFonts w:ascii="Times New Roman" w:hAnsi="Times New Roman" w:cs="Times New Roman"/>
                <w:sz w:val="20"/>
                <w:szCs w:val="20"/>
              </w:rPr>
              <w:t>e) Plano de Acompanhamento Pedagógico Individual (PAPI) e aplicação de medidas de educação especial, de acordo com a legislação em vigor.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227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27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27"/>
          <w:jc w:val="center"/>
        </w:trPr>
        <w:tc>
          <w:tcPr>
            <w:tcW w:w="1918" w:type="pct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9A6EA6" w:rsidRPr="001C2F1F" w:rsidRDefault="009A6EA6" w:rsidP="00A119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9A6EA6">
        <w:trPr>
          <w:trHeight w:val="349"/>
          <w:jc w:val="center"/>
        </w:trPr>
        <w:tc>
          <w:tcPr>
            <w:tcW w:w="5000" w:type="pct"/>
            <w:gridSpan w:val="3"/>
            <w:shd w:val="clear" w:color="auto" w:fill="D9D9D9"/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 1.3- Melhorar as aprendizagens pela aplicação do PNPSE</w:t>
            </w:r>
          </w:p>
        </w:tc>
      </w:tr>
      <w:tr w:rsidR="009A6EA6" w:rsidRPr="001C2F1F" w:rsidTr="005C5B52">
        <w:trPr>
          <w:trHeight w:val="97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a) Aplicação de medidas constantes no PNPSE (Plano Nacional </w:t>
            </w:r>
            <w:r w:rsidR="008E19E6">
              <w:rPr>
                <w:rFonts w:ascii="Times New Roman" w:hAnsi="Times New Roman" w:cs="Times New Roman"/>
                <w:sz w:val="20"/>
                <w:szCs w:val="20"/>
              </w:rPr>
              <w:t xml:space="preserve">de Promoção do Sucesso Escolar) </w:t>
            </w: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- resultados por medida,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íntese de </w:t>
            </w: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valores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numéricos</w:t>
            </w:r>
            <w:r w:rsidR="008E19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154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11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11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9A6EA6">
        <w:trPr>
          <w:trHeight w:val="440"/>
          <w:jc w:val="center"/>
        </w:trPr>
        <w:tc>
          <w:tcPr>
            <w:tcW w:w="5000" w:type="pct"/>
            <w:gridSpan w:val="3"/>
            <w:shd w:val="clear" w:color="auto" w:fill="D9D9D9"/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1.4- Proporcionar experiências de </w:t>
            </w:r>
            <w:proofErr w:type="spellStart"/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caráter</w:t>
            </w:r>
            <w:proofErr w:type="spellEnd"/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científico, artístico, literário, desportivo, humanístico, tecnológico e lúdico, tendo em vista uma formação harmoniosa do aluno</w:t>
            </w:r>
          </w:p>
        </w:tc>
      </w:tr>
      <w:tr w:rsidR="009A6EA6" w:rsidRPr="001C2F1F" w:rsidTr="005C5B52">
        <w:trPr>
          <w:trHeight w:val="334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a) Atividades do PAA, diversificadas, pela realização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- Visitas de estudo (até duas visitas por turma/ano lectivo)</w:t>
            </w:r>
          </w:p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- Exposições</w:t>
            </w:r>
          </w:p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- Participação em projetos</w:t>
            </w:r>
          </w:p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- Participação em concursos</w:t>
            </w:r>
          </w:p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Comemoração de datas</w:t>
            </w:r>
          </w:p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- Conferências/encontros/oficinas de aprendizagem…</w:t>
            </w:r>
          </w:p>
        </w:tc>
        <w:tc>
          <w:tcPr>
            <w:tcW w:w="16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2017-18:</w:t>
            </w:r>
          </w:p>
        </w:tc>
        <w:tc>
          <w:tcPr>
            <w:tcW w:w="1420" w:type="pct"/>
            <w:tcBorders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334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334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334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5C5B52">
        <w:trPr>
          <w:trHeight w:val="253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b) Atividades de Enriquecimento Curricular (AEC)</w:t>
            </w:r>
          </w:p>
        </w:tc>
        <w:tc>
          <w:tcPr>
            <w:tcW w:w="16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253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53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53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9A6EA6">
        <w:trPr>
          <w:trHeight w:val="420"/>
          <w:jc w:val="center"/>
        </w:trPr>
        <w:tc>
          <w:tcPr>
            <w:tcW w:w="5000" w:type="pct"/>
            <w:gridSpan w:val="3"/>
            <w:shd w:val="clear" w:color="auto" w:fill="D9D9D9"/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 1.5- Melhorar a eficácia do apoio fora da sala de aula criando grupos diferenciados.</w:t>
            </w:r>
          </w:p>
        </w:tc>
      </w:tr>
      <w:tr w:rsidR="009A6EA6" w:rsidRPr="001C2F1F" w:rsidTr="005C5B52">
        <w:trPr>
          <w:trHeight w:val="283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Aulas de recuperação por indicação do Conselho de Turma (disciplinas de Português, Matemática, Inglês…).</w:t>
            </w:r>
          </w:p>
        </w:tc>
        <w:tc>
          <w:tcPr>
            <w:tcW w:w="16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269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3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3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9A6EA6">
        <w:trPr>
          <w:trHeight w:val="480"/>
          <w:jc w:val="center"/>
        </w:trPr>
        <w:tc>
          <w:tcPr>
            <w:tcW w:w="5000" w:type="pct"/>
            <w:gridSpan w:val="3"/>
            <w:shd w:val="clear" w:color="auto" w:fill="D9D9D9"/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 1.6 - Melhorar os resultados dos alunos na avaliação externa</w:t>
            </w:r>
          </w:p>
        </w:tc>
      </w:tr>
      <w:tr w:rsidR="009A6EA6" w:rsidRPr="001C2F1F" w:rsidTr="005C5B52">
        <w:trPr>
          <w:trHeight w:val="190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Aplicação do conjunto de ações definidas no Plano “Preparação para exames/provas de aferição”.</w:t>
            </w:r>
          </w:p>
        </w:tc>
        <w:tc>
          <w:tcPr>
            <w:tcW w:w="16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19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11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11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9A6EA6">
        <w:trPr>
          <w:trHeight w:val="374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 1.7- Desenvolver competências e literacias</w:t>
            </w:r>
          </w:p>
        </w:tc>
      </w:tr>
      <w:tr w:rsidR="009A6EA6" w:rsidRPr="001C2F1F" w:rsidTr="005C5B52">
        <w:trPr>
          <w:trHeight w:val="163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Implementação do plano de ação da Biblioteca (BE);</w:t>
            </w:r>
          </w:p>
        </w:tc>
        <w:tc>
          <w:tcPr>
            <w:tcW w:w="16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307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12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12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b) Dinamização de atividades pela BE/CRE;</w:t>
            </w:r>
          </w:p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c) Dinamização de atividades por elementos da comunidade.</w:t>
            </w:r>
          </w:p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9A6EA6">
        <w:trPr>
          <w:trHeight w:val="420"/>
          <w:jc w:val="center"/>
        </w:trPr>
        <w:tc>
          <w:tcPr>
            <w:tcW w:w="5000" w:type="pct"/>
            <w:gridSpan w:val="3"/>
            <w:shd w:val="clear" w:color="auto" w:fill="D9D9D9"/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 1.8. - Melhorar a formação e o desenvolvimento profissional dos docentes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Participação no plano de ação do centro de formação, de acordo com as necessidades de formação dos docentes do Agrupamento;</w:t>
            </w:r>
          </w:p>
        </w:tc>
        <w:tc>
          <w:tcPr>
            <w:tcW w:w="16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203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b) Divulgação e incentivo à frequência de ações de formação de relevo pedagógico e científico;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c) Monitorização do plano de formação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interno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5C5B52">
        <w:trPr>
          <w:trHeight w:val="283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d) Alargar o âmbito da “Medida 1” ao 3.º e 4.º ano.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283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83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83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9A6EA6" w:rsidRPr="001C2F1F" w:rsidTr="009A6EA6">
        <w:trPr>
          <w:trHeight w:val="366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9A6EA6" w:rsidRPr="001C2F1F" w:rsidRDefault="009A6EA6" w:rsidP="001C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1.9- Desenvolver as aptidões implicadas e aplicadas na aprendizagem escolar (SPO) no pré-escolar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 w:val="restart"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Continuação da aplicação do Programa de desenvolvimento de aptidões para a aprendizagem escolar (PDA).</w:t>
            </w:r>
          </w:p>
        </w:tc>
        <w:tc>
          <w:tcPr>
            <w:tcW w:w="1662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9A6EA6" w:rsidRPr="001C2F1F" w:rsidTr="005C5B52">
        <w:trPr>
          <w:trHeight w:val="20"/>
          <w:jc w:val="center"/>
        </w:trPr>
        <w:tc>
          <w:tcPr>
            <w:tcW w:w="1918" w:type="pct"/>
            <w:vMerge/>
            <w:tcBorders>
              <w:right w:val="single" w:sz="8" w:space="0" w:color="000000"/>
            </w:tcBorders>
          </w:tcPr>
          <w:p w:rsidR="009A6EA6" w:rsidRPr="001C2F1F" w:rsidRDefault="009A6EA6" w:rsidP="001C2F1F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8" w:space="0" w:color="000000"/>
            </w:tcBorders>
          </w:tcPr>
          <w:p w:rsidR="009A6EA6" w:rsidRPr="001C2F1F" w:rsidRDefault="009A6EA6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</w:tbl>
    <w:p w:rsidR="00730616" w:rsidRPr="00F53EF7" w:rsidRDefault="00730616">
      <w:pPr>
        <w:rPr>
          <w:rFonts w:ascii="Times New Roman" w:eastAsia="Times New Roman" w:hAnsi="Times New Roman" w:cs="Times New Roman"/>
          <w:b/>
        </w:rPr>
      </w:pPr>
    </w:p>
    <w:p w:rsidR="00434DFE" w:rsidRPr="00F53EF7" w:rsidRDefault="004A7B35" w:rsidP="00730616">
      <w:pPr>
        <w:rPr>
          <w:rFonts w:ascii="Times New Roman" w:hAnsi="Times New Roman" w:cs="Times New Roman"/>
        </w:rPr>
      </w:pPr>
      <w:r w:rsidRPr="00F53EF7">
        <w:rPr>
          <w:rFonts w:ascii="Times New Roman" w:eastAsia="Times New Roman" w:hAnsi="Times New Roman" w:cs="Times New Roman"/>
          <w:b/>
        </w:rPr>
        <w:t xml:space="preserve">Eixo II </w:t>
      </w:r>
      <w:r w:rsidR="00C909F3" w:rsidRPr="00F53EF7">
        <w:rPr>
          <w:rFonts w:ascii="Times New Roman" w:eastAsia="Times New Roman" w:hAnsi="Times New Roman" w:cs="Times New Roman"/>
          <w:b/>
        </w:rPr>
        <w:t xml:space="preserve">- </w:t>
      </w:r>
      <w:r w:rsidRPr="00F53EF7">
        <w:rPr>
          <w:rFonts w:ascii="Times New Roman" w:eastAsia="Times New Roman" w:hAnsi="Times New Roman" w:cs="Times New Roman"/>
          <w:b/>
        </w:rPr>
        <w:t xml:space="preserve">Melhorar o comportamento dos alunos </w:t>
      </w:r>
    </w:p>
    <w:tbl>
      <w:tblPr>
        <w:tblStyle w:val="a1"/>
        <w:tblW w:w="4904" w:type="pc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70"/>
        <w:gridCol w:w="4534"/>
        <w:gridCol w:w="1987"/>
      </w:tblGrid>
      <w:tr w:rsidR="00434DFE" w:rsidRPr="001C2F1F" w:rsidTr="008429CA">
        <w:trPr>
          <w:trHeight w:val="454"/>
        </w:trPr>
        <w:tc>
          <w:tcPr>
            <w:tcW w:w="1892" w:type="pct"/>
            <w:shd w:val="clear" w:color="auto" w:fill="DBE5F1" w:themeFill="accent1" w:themeFillTint="33"/>
            <w:vAlign w:val="center"/>
          </w:tcPr>
          <w:p w:rsidR="00434DFE" w:rsidRPr="001C2F1F" w:rsidRDefault="004A7B35" w:rsidP="00D8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Meta</w:t>
            </w:r>
          </w:p>
        </w:tc>
        <w:tc>
          <w:tcPr>
            <w:tcW w:w="2161" w:type="pct"/>
            <w:shd w:val="clear" w:color="auto" w:fill="DBE5F1" w:themeFill="accent1" w:themeFillTint="33"/>
            <w:vAlign w:val="center"/>
          </w:tcPr>
          <w:p w:rsidR="00434DFE" w:rsidRPr="001C2F1F" w:rsidRDefault="004A7B35" w:rsidP="00D8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Resultado</w:t>
            </w:r>
            <w:r w:rsidR="00D8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(valores)</w:t>
            </w:r>
          </w:p>
        </w:tc>
        <w:tc>
          <w:tcPr>
            <w:tcW w:w="947" w:type="pct"/>
            <w:shd w:val="clear" w:color="auto" w:fill="DBE5F1" w:themeFill="accent1" w:themeFillTint="33"/>
            <w:vAlign w:val="center"/>
          </w:tcPr>
          <w:p w:rsidR="00434DFE" w:rsidRPr="001C2F1F" w:rsidRDefault="004A7B35" w:rsidP="00D85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Balanço</w:t>
            </w:r>
            <w:r w:rsidR="00D8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(A; NA; AP)</w:t>
            </w:r>
          </w:p>
        </w:tc>
      </w:tr>
      <w:tr w:rsidR="00AC2D2A" w:rsidRPr="001C2F1F" w:rsidTr="008429CA">
        <w:trPr>
          <w:trHeight w:val="20"/>
        </w:trPr>
        <w:tc>
          <w:tcPr>
            <w:tcW w:w="1892" w:type="pct"/>
            <w:vMerge w:val="restart"/>
          </w:tcPr>
          <w:p w:rsidR="00AC2D2A" w:rsidRPr="001C2F1F" w:rsidRDefault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1. Não ultrapassar o número médio de10 (dez) ordens de saída de sala de aula (falta disciplinar), em todos os anos de escolaridade, no final do triénio (média do triénio 2013/16 de 11,8 no 9º ano e cumprimento dos objectivos da medida 2, “No Eixo…”).</w:t>
            </w:r>
          </w:p>
        </w:tc>
        <w:tc>
          <w:tcPr>
            <w:tcW w:w="2161" w:type="pct"/>
            <w:tcBorders>
              <w:bottom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8429CA">
        <w:trPr>
          <w:trHeight w:val="20"/>
        </w:trPr>
        <w:tc>
          <w:tcPr>
            <w:tcW w:w="1892" w:type="pct"/>
            <w:vMerge/>
          </w:tcPr>
          <w:p w:rsidR="00AC2D2A" w:rsidRPr="001C2F1F" w:rsidRDefault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8429CA">
        <w:trPr>
          <w:trHeight w:val="20"/>
        </w:trPr>
        <w:tc>
          <w:tcPr>
            <w:tcW w:w="1892" w:type="pct"/>
            <w:vMerge/>
          </w:tcPr>
          <w:p w:rsidR="00AC2D2A" w:rsidRPr="001C2F1F" w:rsidRDefault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947" w:type="pct"/>
            <w:tcBorders>
              <w:top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8429CA">
        <w:trPr>
          <w:trHeight w:val="20"/>
        </w:trPr>
        <w:tc>
          <w:tcPr>
            <w:tcW w:w="1892" w:type="pct"/>
            <w:vMerge/>
          </w:tcPr>
          <w:p w:rsidR="00AC2D2A" w:rsidRPr="001C2F1F" w:rsidRDefault="00A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947" w:type="pct"/>
            <w:tcBorders>
              <w:top w:val="single" w:sz="4" w:space="0" w:color="auto"/>
            </w:tcBorders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8429CA">
        <w:trPr>
          <w:trHeight w:val="20"/>
        </w:trPr>
        <w:tc>
          <w:tcPr>
            <w:tcW w:w="1892" w:type="pct"/>
            <w:vMerge w:val="restart"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2. Reduzir a frequência de comportamentos incorretos na “grelha de atitudes e valores” em 5%, em todos os anos de escolaridade (relativamente aos valores de 2015/16).</w:t>
            </w:r>
          </w:p>
        </w:tc>
        <w:tc>
          <w:tcPr>
            <w:tcW w:w="216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8429CA">
        <w:trPr>
          <w:trHeight w:val="20"/>
        </w:trPr>
        <w:tc>
          <w:tcPr>
            <w:tcW w:w="1892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8429CA">
        <w:trPr>
          <w:trHeight w:val="20"/>
        </w:trPr>
        <w:tc>
          <w:tcPr>
            <w:tcW w:w="1892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947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8429CA">
        <w:trPr>
          <w:trHeight w:val="20"/>
        </w:trPr>
        <w:tc>
          <w:tcPr>
            <w:tcW w:w="1892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947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8429CA">
        <w:trPr>
          <w:trHeight w:val="20"/>
        </w:trPr>
        <w:tc>
          <w:tcPr>
            <w:tcW w:w="1892" w:type="pct"/>
            <w:vMerge w:val="restart"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Adotar</w:t>
            </w:r>
            <w:proofErr w:type="spell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estratégias específicas, com envolvimento dos enc.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educação e alunos, nas turmas e/ou alunos com processos disciplinares (manter o número de processos disciplinares abaixo da média do triénio 2013/16, de 9,7%).</w:t>
            </w:r>
          </w:p>
        </w:tc>
        <w:tc>
          <w:tcPr>
            <w:tcW w:w="216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8429CA">
        <w:trPr>
          <w:trHeight w:val="20"/>
        </w:trPr>
        <w:tc>
          <w:tcPr>
            <w:tcW w:w="1892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8429CA">
        <w:trPr>
          <w:trHeight w:val="20"/>
        </w:trPr>
        <w:tc>
          <w:tcPr>
            <w:tcW w:w="1892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947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8429CA">
        <w:trPr>
          <w:trHeight w:val="20"/>
        </w:trPr>
        <w:tc>
          <w:tcPr>
            <w:tcW w:w="1892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947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8429CA">
        <w:trPr>
          <w:trHeight w:val="20"/>
        </w:trPr>
        <w:tc>
          <w:tcPr>
            <w:tcW w:w="1892" w:type="pct"/>
            <w:vMerge w:val="restart"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4- Promover comportamentos e hábitos de vida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saudáveis  e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desenvolver nos alunos competências que os ajudem a prevenir comportamentos de risco.</w:t>
            </w:r>
          </w:p>
        </w:tc>
        <w:tc>
          <w:tcPr>
            <w:tcW w:w="216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8429CA">
        <w:trPr>
          <w:trHeight w:val="20"/>
        </w:trPr>
        <w:tc>
          <w:tcPr>
            <w:tcW w:w="1892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8429CA">
        <w:trPr>
          <w:trHeight w:val="20"/>
        </w:trPr>
        <w:tc>
          <w:tcPr>
            <w:tcW w:w="1892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947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8429CA">
        <w:trPr>
          <w:trHeight w:val="20"/>
        </w:trPr>
        <w:tc>
          <w:tcPr>
            <w:tcW w:w="1892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947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8429CA">
        <w:trPr>
          <w:trHeight w:val="20"/>
        </w:trPr>
        <w:tc>
          <w:tcPr>
            <w:tcW w:w="1892" w:type="pct"/>
            <w:vMerge w:val="restart"/>
          </w:tcPr>
          <w:p w:rsidR="00AC2D2A" w:rsidRPr="001C2F1F" w:rsidRDefault="00AC2D2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5. Promover atitudes parentais positivas e assertivas com repercussão no comportamento e no desenvolvimento emocional da criança no pré-escolar.</w:t>
            </w:r>
          </w:p>
        </w:tc>
        <w:tc>
          <w:tcPr>
            <w:tcW w:w="2161" w:type="pct"/>
            <w:tcBorders>
              <w:bottom w:val="single" w:sz="4" w:space="0" w:color="auto"/>
            </w:tcBorders>
          </w:tcPr>
          <w:p w:rsidR="00AC2D2A" w:rsidRPr="001C2F1F" w:rsidRDefault="00AC2D2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:rsidR="00AC2D2A" w:rsidRPr="001C2F1F" w:rsidRDefault="00AC2D2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8429CA">
        <w:trPr>
          <w:trHeight w:val="20"/>
        </w:trPr>
        <w:tc>
          <w:tcPr>
            <w:tcW w:w="1892" w:type="pct"/>
            <w:vMerge/>
          </w:tcPr>
          <w:p w:rsidR="00AC2D2A" w:rsidRPr="001C2F1F" w:rsidRDefault="00AC2D2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8429CA">
        <w:trPr>
          <w:trHeight w:val="20"/>
        </w:trPr>
        <w:tc>
          <w:tcPr>
            <w:tcW w:w="1892" w:type="pct"/>
            <w:vMerge/>
          </w:tcPr>
          <w:p w:rsidR="00AC2D2A" w:rsidRPr="001C2F1F" w:rsidRDefault="00AC2D2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tcBorders>
              <w:top w:val="single" w:sz="4" w:space="0" w:color="auto"/>
            </w:tcBorders>
          </w:tcPr>
          <w:p w:rsidR="00AC2D2A" w:rsidRPr="001C2F1F" w:rsidRDefault="00AC2D2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947" w:type="pct"/>
            <w:tcBorders>
              <w:top w:val="single" w:sz="4" w:space="0" w:color="auto"/>
            </w:tcBorders>
          </w:tcPr>
          <w:p w:rsidR="00AC2D2A" w:rsidRPr="001C2F1F" w:rsidRDefault="00AC2D2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8429CA">
        <w:tc>
          <w:tcPr>
            <w:tcW w:w="1892" w:type="pct"/>
            <w:vMerge/>
          </w:tcPr>
          <w:p w:rsidR="00AC2D2A" w:rsidRPr="001C2F1F" w:rsidRDefault="00AC2D2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947" w:type="pct"/>
          </w:tcPr>
          <w:p w:rsidR="00AC2D2A" w:rsidRPr="001C2F1F" w:rsidRDefault="00AC2D2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</w:tbl>
    <w:p w:rsidR="00434DFE" w:rsidRPr="001C2F1F" w:rsidRDefault="00434D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83"/>
        <w:gridCol w:w="3575"/>
        <w:gridCol w:w="3038"/>
      </w:tblGrid>
      <w:tr w:rsidR="00434DFE" w:rsidRPr="001C2F1F" w:rsidTr="008E19E6">
        <w:trPr>
          <w:trHeight w:val="283"/>
        </w:trPr>
        <w:tc>
          <w:tcPr>
            <w:tcW w:w="1909" w:type="pct"/>
            <w:vMerge w:val="restart"/>
            <w:shd w:val="clear" w:color="auto" w:fill="DBE5F1" w:themeFill="accent1" w:themeFillTint="33"/>
            <w:vAlign w:val="center"/>
          </w:tcPr>
          <w:p w:rsidR="00434DFE" w:rsidRPr="001C2F1F" w:rsidRDefault="004A7B35" w:rsidP="00767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Ações previstas</w:t>
            </w:r>
          </w:p>
        </w:tc>
        <w:tc>
          <w:tcPr>
            <w:tcW w:w="3091" w:type="pct"/>
            <w:gridSpan w:val="2"/>
            <w:shd w:val="clear" w:color="auto" w:fill="DBE5F1" w:themeFill="accent1" w:themeFillTint="33"/>
            <w:vAlign w:val="center"/>
          </w:tcPr>
          <w:p w:rsidR="00434DFE" w:rsidRPr="001C2F1F" w:rsidRDefault="004A7B35" w:rsidP="00767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Cumprimento</w:t>
            </w:r>
          </w:p>
        </w:tc>
      </w:tr>
      <w:tr w:rsidR="00434DFE" w:rsidRPr="001C2F1F" w:rsidTr="008E19E6">
        <w:trPr>
          <w:trHeight w:val="283"/>
        </w:trPr>
        <w:tc>
          <w:tcPr>
            <w:tcW w:w="1909" w:type="pct"/>
            <w:vMerge/>
            <w:shd w:val="clear" w:color="auto" w:fill="DBE5F1" w:themeFill="accent1" w:themeFillTint="33"/>
            <w:vAlign w:val="center"/>
          </w:tcPr>
          <w:p w:rsidR="00434DFE" w:rsidRPr="001C2F1F" w:rsidRDefault="00434DFE" w:rsidP="00767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shd w:val="clear" w:color="auto" w:fill="DBE5F1" w:themeFill="accent1" w:themeFillTint="33"/>
            <w:vAlign w:val="center"/>
          </w:tcPr>
          <w:p w:rsidR="00434DFE" w:rsidRPr="001C2F1F" w:rsidRDefault="004A7B35" w:rsidP="00767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Realizada</w:t>
            </w:r>
            <w:r w:rsidR="00D8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(R ou RP)</w:t>
            </w:r>
          </w:p>
        </w:tc>
        <w:tc>
          <w:tcPr>
            <w:tcW w:w="1420" w:type="pct"/>
            <w:shd w:val="clear" w:color="auto" w:fill="DBE5F1" w:themeFill="accent1" w:themeFillTint="33"/>
            <w:vAlign w:val="center"/>
          </w:tcPr>
          <w:p w:rsidR="00434DFE" w:rsidRPr="001C2F1F" w:rsidRDefault="004A7B35" w:rsidP="00767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Não realizada</w:t>
            </w:r>
            <w:r w:rsidR="00D8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(NR)</w:t>
            </w:r>
          </w:p>
        </w:tc>
      </w:tr>
      <w:tr w:rsidR="00434DFE" w:rsidRPr="001C2F1F" w:rsidTr="00767372">
        <w:trPr>
          <w:trHeight w:val="404"/>
        </w:trPr>
        <w:tc>
          <w:tcPr>
            <w:tcW w:w="5000" w:type="pct"/>
            <w:gridSpan w:val="3"/>
            <w:shd w:val="clear" w:color="auto" w:fill="D9D9D9"/>
          </w:tcPr>
          <w:p w:rsidR="00434DFE" w:rsidRPr="001C2F1F" w:rsidRDefault="004A7B35" w:rsidP="00767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2.1- </w:t>
            </w:r>
            <w:r w:rsidR="00C909F3"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Melhorar as atitudes dos alunos nas atividades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Atuação uniforme perante comportamentos inadequados: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rigor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na exigência do cumprimento das regras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preenchimento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rigoroso das grelhas de atitudes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comunicação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rápida ao diretor de turma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comunicação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rápida ao enc.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educ.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ordem de saída de sala de aula, via SMS;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1695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Default="006E624A" w:rsidP="00203211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b) Coadjuvação em situações de manifesta indisciplina;</w:t>
            </w:r>
          </w:p>
          <w:p w:rsidR="006E624A" w:rsidRPr="00203211" w:rsidRDefault="006E624A" w:rsidP="00203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c) Reuniões entre o Diretor de Turma/Titular de Turma e os enc.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educação (EE) com a presença do diretor ou seu representante;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83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d) Reconhecimento da atuação dos alunos/turma com melhores comportamentos.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83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83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83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83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e) Priorização, sobre as demais atividades, dos procedimentos relativos à resolução da indisciplina.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f) Sensibilização e desenvolvimento de projetos que levem à prossecução do objetivo inerente à promoção da saúde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g) Desenvolver dinâmicas com os pais do pré-escolar através de sessões/programas dinamizados pela psicóloga do agrupamento, a decorrer nos jardins de Infância (Atuação ajustada perante comportamentos inadequados; Falta de firmeza; Dificuldade em lidar com a frustração; Incentivo ao tempo de qualidade...)</w:t>
            </w: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906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471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730616">
        <w:trPr>
          <w:trHeight w:val="420"/>
        </w:trPr>
        <w:tc>
          <w:tcPr>
            <w:tcW w:w="5000" w:type="pct"/>
            <w:gridSpan w:val="3"/>
            <w:shd w:val="clear" w:color="auto" w:fill="D9D9D9"/>
          </w:tcPr>
          <w:p w:rsidR="00AC2D2A" w:rsidRPr="001C2F1F" w:rsidRDefault="00AC2D2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 2.2- Responsabilizar os alunos pelas suas atitudes</w:t>
            </w:r>
          </w:p>
        </w:tc>
      </w:tr>
      <w:tr w:rsidR="006E624A" w:rsidRPr="001C2F1F" w:rsidTr="005C5B52">
        <w:trPr>
          <w:trHeight w:val="283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Apelo sistemático à importância do comportamento na avaliação final pela influência sobre: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aprendizagem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direta</w:t>
            </w:r>
            <w:proofErr w:type="spell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registo de ocorrências nas grelhas de atitudes e valores;</w:t>
            </w: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83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83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83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b) Encaminhamento dos alunos para o Gabinete de Informação e Apoio ao Aluno (GIAA/GAA).</w:t>
            </w: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c) Preenchimento da ficha de reflexão e execução de tarefa indicada pelo professor;</w:t>
            </w: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d) Monitorização das ocorrências disciplinares com vista a uma atuação rápida.</w:t>
            </w: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FC69F6">
        <w:trPr>
          <w:trHeight w:val="524"/>
        </w:trPr>
        <w:tc>
          <w:tcPr>
            <w:tcW w:w="5000" w:type="pct"/>
            <w:gridSpan w:val="3"/>
            <w:shd w:val="clear" w:color="auto" w:fill="D9D9D9"/>
          </w:tcPr>
          <w:p w:rsidR="00AC2D2A" w:rsidRPr="001C2F1F" w:rsidRDefault="00AC2D2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 2.3- Envolver os encarregados de educação no cumprimento das regras institucionalizadas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a) Sensibilização dos pais/EE no acompanhamento das atividades do aluno </w:t>
            </w:r>
            <w:r w:rsidRPr="001C2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através de: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consulta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regular da caderneta;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verificação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das tarefas extra-aula;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verificação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dos materiais necessários às atividades escolares;</w:t>
            </w: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b) Colaboração no encaminhamento dos alunos que não realizem as atividades extra escolares para apoio ao estudo/ aulas de recuperação/medidas, etc.;</w:t>
            </w: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c) Elaboração de </w:t>
            </w:r>
            <w:proofErr w:type="spell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contratos</w:t>
            </w:r>
            <w:proofErr w:type="spell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de forma a corrigir comportamentos incorretos.</w:t>
            </w: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FC69F6">
        <w:trPr>
          <w:trHeight w:val="523"/>
        </w:trPr>
        <w:tc>
          <w:tcPr>
            <w:tcW w:w="5000" w:type="pct"/>
            <w:gridSpan w:val="3"/>
            <w:shd w:val="clear" w:color="auto" w:fill="D9D9D9"/>
          </w:tcPr>
          <w:p w:rsidR="00AC2D2A" w:rsidRPr="001C2F1F" w:rsidRDefault="00AC2D2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2.4 - </w:t>
            </w:r>
            <w:proofErr w:type="spellStart"/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Detetar</w:t>
            </w:r>
            <w:proofErr w:type="spellEnd"/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precocemente alunos com comportamentos desajustados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Análise das informações constantes nos processos dos alunos;</w:t>
            </w: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b) Encaminhamento rápido dos alunos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gabinete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de psicologia,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tutoria</w:t>
            </w:r>
            <w:proofErr w:type="gramEnd"/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GIAA </w:t>
            </w:r>
          </w:p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- GAA</w:t>
            </w: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FC69F6">
        <w:trPr>
          <w:trHeight w:val="523"/>
        </w:trPr>
        <w:tc>
          <w:tcPr>
            <w:tcW w:w="5000" w:type="pct"/>
            <w:gridSpan w:val="3"/>
            <w:shd w:val="clear" w:color="auto" w:fill="D9D9D9"/>
          </w:tcPr>
          <w:p w:rsidR="00AC2D2A" w:rsidRPr="001C2F1F" w:rsidRDefault="00AC2D2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 2.5- Lidar de forma mais eficaz com alunos com comportamentos desajustados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Participação em ações de formação na área da indisciplina;</w:t>
            </w: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tabs>
                <w:tab w:val="center" w:pos="4320"/>
                <w:tab w:val="right" w:pos="87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proofErr w:type="spell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Adoção</w:t>
            </w:r>
            <w:proofErr w:type="spell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de estratégias e metodologias de sala de aula adequadas a este tipo de alunos/turmas (tarefas diversificadas, motivadoras e com </w:t>
            </w:r>
            <w:proofErr w:type="spell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caráter</w:t>
            </w:r>
            <w:proofErr w:type="spell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prático, de curta duração; avaliação mais frequente; apoio tutorial, etc.).</w:t>
            </w: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 w:val="restart"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c) Resposta rápida, pelos órgãos competentes, relativamente a participações disciplinares apresentadas por escrito.</w:t>
            </w: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25684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9" w:type="pct"/>
            <w:vMerge/>
          </w:tcPr>
          <w:p w:rsidR="006E624A" w:rsidRPr="001C2F1F" w:rsidRDefault="006E624A" w:rsidP="00256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:rsidR="006E624A" w:rsidRPr="001C2F1F" w:rsidRDefault="006E624A" w:rsidP="00A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</w:tbl>
    <w:p w:rsidR="00511F3B" w:rsidRPr="001C2F1F" w:rsidRDefault="00511F3B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511F3B" w:rsidRPr="00F53EF7" w:rsidRDefault="00F53EF7" w:rsidP="00F53EF7">
      <w:pPr>
        <w:rPr>
          <w:rFonts w:ascii="Times New Roman" w:eastAsia="Times New Roman" w:hAnsi="Times New Roman" w:cs="Times New Roman"/>
          <w:b/>
        </w:rPr>
      </w:pPr>
      <w:r w:rsidRPr="00F53EF7">
        <w:rPr>
          <w:rFonts w:ascii="Times New Roman" w:eastAsia="Times New Roman" w:hAnsi="Times New Roman" w:cs="Times New Roman"/>
          <w:b/>
        </w:rPr>
        <w:t>Eixo III – Melhorar a comunicação interna e externa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77"/>
        <w:gridCol w:w="4537"/>
        <w:gridCol w:w="2068"/>
      </w:tblGrid>
      <w:tr w:rsidR="00511F3B" w:rsidRPr="001C2F1F" w:rsidTr="008429CA">
        <w:trPr>
          <w:trHeight w:val="454"/>
        </w:trPr>
        <w:tc>
          <w:tcPr>
            <w:tcW w:w="1908" w:type="pct"/>
            <w:shd w:val="clear" w:color="auto" w:fill="DBE5F1" w:themeFill="accent1" w:themeFillTint="33"/>
            <w:vAlign w:val="center"/>
          </w:tcPr>
          <w:p w:rsidR="00511F3B" w:rsidRPr="001C2F1F" w:rsidRDefault="00511F3B" w:rsidP="006E62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Meta</w:t>
            </w:r>
          </w:p>
        </w:tc>
        <w:tc>
          <w:tcPr>
            <w:tcW w:w="2123" w:type="pct"/>
            <w:shd w:val="clear" w:color="auto" w:fill="DBE5F1" w:themeFill="accent1" w:themeFillTint="33"/>
            <w:vAlign w:val="center"/>
          </w:tcPr>
          <w:p w:rsidR="00511F3B" w:rsidRPr="001C2F1F" w:rsidRDefault="00511F3B" w:rsidP="006E62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Resultado</w:t>
            </w:r>
            <w:r w:rsidR="00D8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(valores)</w:t>
            </w:r>
          </w:p>
        </w:tc>
        <w:tc>
          <w:tcPr>
            <w:tcW w:w="968" w:type="pct"/>
            <w:shd w:val="clear" w:color="auto" w:fill="DBE5F1" w:themeFill="accent1" w:themeFillTint="33"/>
            <w:vAlign w:val="center"/>
          </w:tcPr>
          <w:p w:rsidR="00511F3B" w:rsidRPr="001C2F1F" w:rsidRDefault="00511F3B" w:rsidP="006E62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Balanço</w:t>
            </w:r>
            <w:r w:rsidR="00D8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(A; AP; NA)</w:t>
            </w:r>
          </w:p>
        </w:tc>
      </w:tr>
      <w:tr w:rsidR="006E624A" w:rsidRPr="001C2F1F" w:rsidTr="008429CA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1-Melhorar os processos de tratamento de informação e comunicação na comunidade escolar (a nível interno: direção, docentes, alunos, EE...).</w:t>
            </w:r>
          </w:p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8429CA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8429CA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8429CA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8429CA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2- Melhorar a comunicação com a comunidade educativa (a nível externo: empresas, autarquia, associações, instituições, etc.).</w:t>
            </w:r>
          </w:p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2017-18: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8429CA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8429CA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8429CA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8429CA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3- Aprofundar a colaboração entre os elementos da comunidade escolar de modo a potenciar o efeito das atividades.</w:t>
            </w:r>
          </w:p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8429CA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8429CA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8429CA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8429CA">
        <w:trPr>
          <w:trHeight w:val="294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4- Fortalecer a fidelização dos alunos e EE no Agrupamento, do pré-escolar ao 9.º ano.</w:t>
            </w:r>
          </w:p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8429CA">
        <w:trPr>
          <w:trHeight w:val="284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8429CA">
        <w:trPr>
          <w:trHeight w:val="274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8429CA">
        <w:trPr>
          <w:trHeight w:val="278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8429CA">
        <w:trPr>
          <w:trHeight w:val="254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5- Dar visibilidade ao sucesso do Agrupamento nas diversas áreas, dos alunos de todos os níveis de ensino (de modo a melhorar o reconhecimento do trabalho desenvolvido, no seio da comunidade, focando o sucesso académico, desportivo, profissional, etc.).</w:t>
            </w: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8429CA">
        <w:trPr>
          <w:trHeight w:val="286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8429CA">
        <w:trPr>
          <w:trHeight w:val="276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8429CA">
        <w:trPr>
          <w:trHeight w:val="454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968" w:type="pct"/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</w:tbl>
    <w:p w:rsidR="00511F3B" w:rsidRPr="001C2F1F" w:rsidRDefault="00511F3B" w:rsidP="00511F3B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76"/>
        <w:gridCol w:w="4025"/>
        <w:gridCol w:w="2581"/>
      </w:tblGrid>
      <w:tr w:rsidR="00511F3B" w:rsidRPr="001C2F1F" w:rsidTr="008E19E6">
        <w:trPr>
          <w:trHeight w:val="340"/>
        </w:trPr>
        <w:tc>
          <w:tcPr>
            <w:tcW w:w="1908" w:type="pct"/>
            <w:vMerge w:val="restart"/>
            <w:shd w:val="clear" w:color="auto" w:fill="DBE5F1" w:themeFill="accent1" w:themeFillTint="33"/>
            <w:vAlign w:val="center"/>
          </w:tcPr>
          <w:p w:rsidR="00511F3B" w:rsidRPr="001C2F1F" w:rsidRDefault="00511F3B" w:rsidP="006E62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Ações previstas</w:t>
            </w:r>
          </w:p>
        </w:tc>
        <w:tc>
          <w:tcPr>
            <w:tcW w:w="3092" w:type="pct"/>
            <w:gridSpan w:val="2"/>
            <w:shd w:val="clear" w:color="auto" w:fill="DBE5F1" w:themeFill="accent1" w:themeFillTint="33"/>
            <w:vAlign w:val="center"/>
          </w:tcPr>
          <w:p w:rsidR="00511F3B" w:rsidRPr="001C2F1F" w:rsidRDefault="00511F3B" w:rsidP="006E62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Cumprimento</w:t>
            </w:r>
          </w:p>
        </w:tc>
      </w:tr>
      <w:tr w:rsidR="00511F3B" w:rsidRPr="001C2F1F" w:rsidTr="008E19E6">
        <w:trPr>
          <w:trHeight w:val="340"/>
        </w:trPr>
        <w:tc>
          <w:tcPr>
            <w:tcW w:w="1908" w:type="pct"/>
            <w:vMerge/>
            <w:shd w:val="clear" w:color="auto" w:fill="DBE5F1" w:themeFill="accent1" w:themeFillTint="33"/>
          </w:tcPr>
          <w:p w:rsidR="00511F3B" w:rsidRPr="001C2F1F" w:rsidRDefault="00511F3B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shd w:val="clear" w:color="auto" w:fill="DBE5F1" w:themeFill="accent1" w:themeFillTint="33"/>
          </w:tcPr>
          <w:p w:rsidR="00511F3B" w:rsidRPr="001C2F1F" w:rsidRDefault="00511F3B" w:rsidP="006E62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Realizada</w:t>
            </w:r>
            <w:r w:rsidR="00D8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(R ou RP)</w:t>
            </w:r>
          </w:p>
        </w:tc>
        <w:tc>
          <w:tcPr>
            <w:tcW w:w="1208" w:type="pct"/>
            <w:shd w:val="clear" w:color="auto" w:fill="DBE5F1" w:themeFill="accent1" w:themeFillTint="33"/>
          </w:tcPr>
          <w:p w:rsidR="00511F3B" w:rsidRPr="001C2F1F" w:rsidRDefault="00511F3B" w:rsidP="006E62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Não realizada</w:t>
            </w:r>
            <w:r w:rsidR="00D8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(NR)</w:t>
            </w:r>
          </w:p>
        </w:tc>
      </w:tr>
      <w:tr w:rsidR="00511F3B" w:rsidRPr="001C2F1F" w:rsidTr="003A4E88">
        <w:trPr>
          <w:trHeight w:val="300"/>
        </w:trPr>
        <w:tc>
          <w:tcPr>
            <w:tcW w:w="5000" w:type="pct"/>
            <w:gridSpan w:val="3"/>
            <w:shd w:val="clear" w:color="auto" w:fill="D9D9D9"/>
          </w:tcPr>
          <w:p w:rsidR="00511F3B" w:rsidRPr="001C2F1F" w:rsidRDefault="00511F3B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 3.1-</w:t>
            </w: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Rentabilizar com maior eficácia a informação e conhecimento produzidos por todos os órgãos do Agrupamento (com vista a atingir melhores compromissos/práticas/resultados no período/ano seguinte).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Definição das medidas/ações de planeamento estratégico em função dos resultados obtidos;</w:t>
            </w:r>
          </w:p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b) Uniformização dos modos de transmissão da informação e definição clara dos agentes que a prestam;</w:t>
            </w:r>
          </w:p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c) Divulgação dos pontos fortes e fracos apontados nos relatórios de final de ano das diferentes equipas de trabalho;</w:t>
            </w:r>
          </w:p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d) Conhecimento/análise do impacto das práticas adotadas, na opinião da comunidade educativa (professores, alunos, encarregados de educação, assistentes), pela realização de inquéritos/entrevistas a representantes da mesma.</w:t>
            </w: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3A4E88">
        <w:trPr>
          <w:trHeight w:val="320"/>
        </w:trPr>
        <w:tc>
          <w:tcPr>
            <w:tcW w:w="5000" w:type="pct"/>
            <w:gridSpan w:val="3"/>
            <w:shd w:val="clear" w:color="auto" w:fill="D9D9D9"/>
          </w:tcPr>
          <w:p w:rsidR="00AC2D2A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3.2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AC2D2A"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Planificar</w:t>
            </w:r>
            <w:proofErr w:type="gramEnd"/>
            <w:r w:rsidR="00AC2D2A"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, avaliar e monitorizar as atividades e os resultados </w:t>
            </w:r>
            <w:r w:rsidR="00AC2D2A">
              <w:rPr>
                <w:rFonts w:ascii="Times New Roman" w:hAnsi="Times New Roman" w:cs="Times New Roman"/>
                <w:sz w:val="20"/>
                <w:szCs w:val="20"/>
              </w:rPr>
              <w:t>em face de objetivos concretos.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Uniformização de procedimentos de 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aliação das diferentes equipas.</w:t>
            </w: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b) Verificação do grau de concretização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- Projeto Educativo;</w:t>
            </w:r>
          </w:p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- PAA;</w:t>
            </w:r>
          </w:p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Observatório da indisciplina;…</w:t>
            </w: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c) Realização de projetos/atividades não previstos, mas necessários face a novas situações ou contextos (de aprendizagem, indisciplina, nova legislação, etc.).</w:t>
            </w: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3A4E88">
        <w:trPr>
          <w:trHeight w:val="400"/>
        </w:trPr>
        <w:tc>
          <w:tcPr>
            <w:tcW w:w="5000" w:type="pct"/>
            <w:gridSpan w:val="3"/>
            <w:shd w:val="clear" w:color="auto" w:fill="D9D9D9"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3.3 - </w:t>
            </w: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Flexibilizar a componente de trabalho cooperativo de acordo com necessidades específicas.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a) Gestão do tempo de trabalho cooperativo na coadjuvação em aulas/conteúdos e disciplinas específicas, como prática de fortalecimento das relações e de partilha de saberes e metodologias de trabalho.</w:t>
            </w: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3A4E88">
        <w:trPr>
          <w:trHeight w:val="640"/>
        </w:trPr>
        <w:tc>
          <w:tcPr>
            <w:tcW w:w="5000" w:type="pct"/>
            <w:gridSpan w:val="3"/>
            <w:shd w:val="clear" w:color="auto" w:fill="D9D9D9"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 3.4</w:t>
            </w: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- Dar visibilidade às valências educativas que o Agrupamento oferece.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Divulgação no átrio de entrada da escola sede e por outros meios de todas as informações/notícias em que o agrupamento ou os seus alunos obtiveram bons resultados;</w:t>
            </w:r>
          </w:p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b) Dinamização e divulgação de ações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os alunos dos JI da área de abrangência do Agrupamento (Centro Infantil de Eixo e Centro Social de Azurva) na área das ciências, humanidades, línguas, expressões, desporto e biblioteca;</w:t>
            </w: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c) Afixação de informações sobre as dinâmicas relevantes desenvolvidas pelo Agrupamento nos JI, EB da área de abrangência do Agrupamento e nas Juntas de Freguesia;</w:t>
            </w:r>
          </w:p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6E624A" w:rsidRPr="001C2F1F" w:rsidTr="005C5B52">
        <w:trPr>
          <w:trHeight w:val="20"/>
        </w:trPr>
        <w:tc>
          <w:tcPr>
            <w:tcW w:w="1908" w:type="pct"/>
            <w:vMerge/>
          </w:tcPr>
          <w:p w:rsidR="006E624A" w:rsidRPr="001C2F1F" w:rsidRDefault="006E624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6E624A" w:rsidRPr="001C2F1F" w:rsidRDefault="006E624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e) Divulgação das atividades da escola através de conteúdo multimédia em televisor na entrada da escola e nas redes sociais.</w:t>
            </w: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203211">
        <w:trPr>
          <w:trHeight w:val="20"/>
        </w:trPr>
        <w:tc>
          <w:tcPr>
            <w:tcW w:w="5000" w:type="pct"/>
            <w:gridSpan w:val="3"/>
            <w:shd w:val="clear" w:color="auto" w:fill="D9D9D9"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3.5- </w:t>
            </w: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Reforçar os elos entre a comunidade estimulando o reconhecimento do Agrupamento como agente dinamizador de desenvolvimento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Criação de elos de ligação aos antigos alunos através das redes sociais</w:t>
            </w:r>
          </w:p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b) Entrega de prémios de Mérito</w:t>
            </w:r>
          </w:p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c) Reunião trimestral entre o diretor e os representantes dos alunos.</w:t>
            </w:r>
          </w:p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d) Realização da Festa de Finalistas</w:t>
            </w:r>
          </w:p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e) Realização anual do Express’Arte</w:t>
            </w:r>
          </w:p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 w:val="restart"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f) Realização de eventos em alternância (Noite Quinhentista ou outros)</w:t>
            </w: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AC2D2A" w:rsidRPr="001C2F1F" w:rsidTr="005C5B52">
        <w:trPr>
          <w:trHeight w:val="20"/>
        </w:trPr>
        <w:tc>
          <w:tcPr>
            <w:tcW w:w="1908" w:type="pct"/>
            <w:vMerge/>
          </w:tcPr>
          <w:p w:rsidR="00AC2D2A" w:rsidRPr="001C2F1F" w:rsidRDefault="00AC2D2A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AC2D2A" w:rsidRPr="001C2F1F" w:rsidRDefault="00AC2D2A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 w:val="restart"/>
            <w:shd w:val="clear" w:color="auto" w:fill="auto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6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g) Estabelecer uma boa comunicação com outras instituições/parceiros.</w:t>
            </w: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45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45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  <w:shd w:val="clear" w:color="auto" w:fill="auto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4521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4521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  <w:shd w:val="clear" w:color="auto" w:fill="auto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4521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4521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  <w:shd w:val="clear" w:color="auto" w:fill="auto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4521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4521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734633" w:rsidRPr="001C2F1F" w:rsidTr="003A4E88">
        <w:trPr>
          <w:trHeight w:val="400"/>
        </w:trPr>
        <w:tc>
          <w:tcPr>
            <w:tcW w:w="5000" w:type="pct"/>
            <w:gridSpan w:val="3"/>
            <w:shd w:val="clear" w:color="auto" w:fill="D9D9D9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3.6- </w:t>
            </w: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Incentivar a participação dos EE nas atividades do PAA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 w:val="restart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Promoção de algumas atividades, ao nível do PAA, que apelem à participação/dinamização dos EE.</w:t>
            </w: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734633" w:rsidRPr="001C2F1F" w:rsidTr="00203211">
        <w:trPr>
          <w:trHeight w:val="20"/>
        </w:trPr>
        <w:tc>
          <w:tcPr>
            <w:tcW w:w="5000" w:type="pct"/>
            <w:gridSpan w:val="3"/>
            <w:shd w:val="clear" w:color="auto" w:fill="D9D9D9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3.7- </w:t>
            </w: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Melhorar a comunicação entre a escola e os encarregados de educação.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 w:val="restart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Atualização regular da página Web dirigida aos encarregados de educação pela disponibilização de diversos documentos:</w:t>
            </w:r>
          </w:p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critérios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de avaliação;</w:t>
            </w:r>
          </w:p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matrizes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curriculares por ano/disciplina;</w:t>
            </w:r>
          </w:p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informações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sobre exames, provas de aferição e provas de final de ciclo;</w:t>
            </w:r>
          </w:p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divulgação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da oferta educativa da escola;</w:t>
            </w:r>
          </w:p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divulgação</w:t>
            </w:r>
            <w:proofErr w:type="gramEnd"/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do PAA;</w:t>
            </w:r>
          </w:p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 w:val="restart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b) Prestar informação ao EE via SMS de assuntos urgentes nomeadamente problemas urgentes de âmbito disciplinar, refeições não consumidas, etc.</w:t>
            </w: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734633" w:rsidRPr="001C2F1F" w:rsidTr="003A4E88">
        <w:trPr>
          <w:trHeight w:val="402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 3.8-</w:t>
            </w: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4633">
              <w:rPr>
                <w:rFonts w:ascii="Times New Roman" w:hAnsi="Times New Roman" w:cs="Times New Roman"/>
                <w:sz w:val="20"/>
                <w:szCs w:val="20"/>
              </w:rPr>
              <w:t>Incentivar os alunos a concluírem o 3.º ciclo no Agrupamento.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 w:val="restart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6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a) Auxílio económico aos alunos que terminam o 9.º ano para uma atividade de finalistas.</w:t>
            </w: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734633" w:rsidRPr="001C2F1F" w:rsidTr="00734633">
        <w:trPr>
          <w:trHeight w:val="378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Objetivo 3.9</w:t>
            </w: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 xml:space="preserve"> - Potenciar a relação entre o Agrupamento e os parceiros da comunidade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 w:val="restart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a) Estabelecimento de novos protocolos com parceiros da comunidade.</w:t>
            </w:r>
          </w:p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 w:val="restart"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sz w:val="20"/>
                <w:szCs w:val="20"/>
              </w:rPr>
              <w:t>b) Apoio às dinâmicas dos parceiros através da partilha de espaços e recursos.</w:t>
            </w:r>
          </w:p>
        </w:tc>
        <w:tc>
          <w:tcPr>
            <w:tcW w:w="1884" w:type="pct"/>
            <w:tcBorders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2017-18: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2018-19: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  <w:tc>
          <w:tcPr>
            <w:tcW w:w="1208" w:type="pct"/>
            <w:tcBorders>
              <w:top w:val="single" w:sz="4" w:space="0" w:color="auto"/>
              <w:bottom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F1F">
              <w:rPr>
                <w:rFonts w:ascii="Times New Roman" w:hAnsi="Times New Roman" w:cs="Times New Roman"/>
                <w:b/>
                <w:sz w:val="20"/>
                <w:szCs w:val="20"/>
              </w:rPr>
              <w:t>2019-20:</w:t>
            </w:r>
          </w:p>
        </w:tc>
      </w:tr>
      <w:tr w:rsidR="00734633" w:rsidRPr="001C2F1F" w:rsidTr="005C5B52">
        <w:trPr>
          <w:trHeight w:val="20"/>
        </w:trPr>
        <w:tc>
          <w:tcPr>
            <w:tcW w:w="1908" w:type="pct"/>
            <w:vMerge/>
          </w:tcPr>
          <w:p w:rsidR="00734633" w:rsidRPr="001C2F1F" w:rsidRDefault="00734633" w:rsidP="006E62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  <w:tc>
          <w:tcPr>
            <w:tcW w:w="1208" w:type="pct"/>
            <w:tcBorders>
              <w:top w:val="single" w:sz="4" w:space="0" w:color="auto"/>
            </w:tcBorders>
          </w:tcPr>
          <w:p w:rsidR="00734633" w:rsidRPr="001C2F1F" w:rsidRDefault="00734633" w:rsidP="006E62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2020-21:</w:t>
            </w:r>
          </w:p>
        </w:tc>
      </w:tr>
    </w:tbl>
    <w:p w:rsidR="00CB5236" w:rsidRDefault="00CB5236" w:rsidP="00CB5236">
      <w:pPr>
        <w:tabs>
          <w:tab w:val="left" w:pos="74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B5236" w:rsidRDefault="00CB5236" w:rsidP="00CB5236">
      <w:pPr>
        <w:tabs>
          <w:tab w:val="left" w:pos="74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B5236" w:rsidRDefault="00CB5236" w:rsidP="00CB5236">
      <w:pPr>
        <w:tabs>
          <w:tab w:val="left" w:pos="7470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Equipa de Autoavaliação</w:t>
      </w:r>
    </w:p>
    <w:p w:rsidR="00434DFE" w:rsidRPr="001C2F1F" w:rsidRDefault="00CB5236" w:rsidP="00CB5236">
      <w:pPr>
        <w:tabs>
          <w:tab w:val="left" w:pos="7470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Equipa de monitorização do Projeto Educativo</w:t>
      </w:r>
    </w:p>
    <w:sectPr w:rsidR="00434DFE" w:rsidRPr="001C2F1F" w:rsidSect="009A6EA6">
      <w:headerReference w:type="default" r:id="rId10"/>
      <w:footerReference w:type="default" r:id="rId11"/>
      <w:pgSz w:w="11906" w:h="16838"/>
      <w:pgMar w:top="720" w:right="720" w:bottom="720" w:left="72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2A" w:rsidRDefault="00AC2D2A">
      <w:pPr>
        <w:spacing w:after="0" w:line="240" w:lineRule="auto"/>
      </w:pPr>
      <w:r>
        <w:separator/>
      </w:r>
    </w:p>
  </w:endnote>
  <w:endnote w:type="continuationSeparator" w:id="0">
    <w:p w:rsidR="00AC2D2A" w:rsidRDefault="00AC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2A" w:rsidRDefault="00AC2D2A">
    <w:pPr>
      <w:tabs>
        <w:tab w:val="center" w:pos="4252"/>
        <w:tab w:val="right" w:pos="8504"/>
      </w:tabs>
      <w:spacing w:after="708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5C5B52">
      <w:rPr>
        <w:noProof/>
      </w:rPr>
      <w:t>10</w:t>
    </w:r>
    <w:r>
      <w:fldChar w:fldCharType="end"/>
    </w:r>
  </w:p>
  <w:p w:rsidR="00AC2D2A" w:rsidRDefault="00AC2D2A">
    <w:pPr>
      <w:tabs>
        <w:tab w:val="center" w:pos="4252"/>
        <w:tab w:val="right" w:pos="8504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2A" w:rsidRDefault="00AC2D2A">
      <w:pPr>
        <w:spacing w:after="0" w:line="240" w:lineRule="auto"/>
      </w:pPr>
      <w:r>
        <w:separator/>
      </w:r>
    </w:p>
  </w:footnote>
  <w:footnote w:type="continuationSeparator" w:id="0">
    <w:p w:rsidR="00AC2D2A" w:rsidRDefault="00AC2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2A" w:rsidRDefault="00AC2D2A">
    <w:pPr>
      <w:widowControl w:val="0"/>
      <w:spacing w:after="0"/>
    </w:pPr>
  </w:p>
  <w:tbl>
    <w:tblPr>
      <w:tblStyle w:val="ac"/>
      <w:tblW w:w="8884" w:type="dxa"/>
      <w:tblInd w:w="1585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8884"/>
    </w:tblGrid>
    <w:tr w:rsidR="00AC2D2A" w:rsidTr="008E19E6">
      <w:trPr>
        <w:trHeight w:val="299"/>
      </w:trPr>
      <w:tc>
        <w:tcPr>
          <w:tcW w:w="8884" w:type="dxa"/>
        </w:tcPr>
        <w:p w:rsidR="00AC2D2A" w:rsidRPr="00163F5B" w:rsidRDefault="00AC2D2A" w:rsidP="00163F5B">
          <w:pPr>
            <w:tabs>
              <w:tab w:val="center" w:pos="4252"/>
              <w:tab w:val="right" w:pos="8504"/>
            </w:tabs>
            <w:spacing w:before="708" w:after="0" w:line="240" w:lineRule="auto"/>
            <w:jc w:val="right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C6804F2" wp14:editId="3D92A11D">
                <wp:simplePos x="0" y="0"/>
                <wp:positionH relativeFrom="column">
                  <wp:posOffset>5050790</wp:posOffset>
                </wp:positionH>
                <wp:positionV relativeFrom="paragraph">
                  <wp:posOffset>-22860</wp:posOffset>
                </wp:positionV>
                <wp:extent cx="354965" cy="330835"/>
                <wp:effectExtent l="0" t="0" r="6985" b="0"/>
                <wp:wrapTight wrapText="bothSides">
                  <wp:wrapPolygon edited="0">
                    <wp:start x="3478" y="0"/>
                    <wp:lineTo x="0" y="3731"/>
                    <wp:lineTo x="0" y="12438"/>
                    <wp:lineTo x="3478" y="19900"/>
                    <wp:lineTo x="17388" y="19900"/>
                    <wp:lineTo x="20866" y="14925"/>
                    <wp:lineTo x="20866" y="3731"/>
                    <wp:lineTo x="17388" y="0"/>
                    <wp:lineTo x="3478" y="0"/>
                  </wp:wrapPolygon>
                </wp:wrapTight>
                <wp:docPr id="2" name="Imagem 2" descr="logo eix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eix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96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63F5B">
            <w:rPr>
              <w:rFonts w:ascii="Times New Roman" w:eastAsia="Times New Roman" w:hAnsi="Times New Roman" w:cs="Times New Roman"/>
              <w:sz w:val="18"/>
              <w:szCs w:val="18"/>
            </w:rPr>
            <w:t>Monitorização do Projeto Educativo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- </w:t>
          </w:r>
          <w:r w:rsidRPr="00163F5B">
            <w:rPr>
              <w:rFonts w:ascii="Times New Roman" w:eastAsia="Times New Roman" w:hAnsi="Times New Roman" w:cs="Times New Roman"/>
              <w:sz w:val="18"/>
              <w:szCs w:val="18"/>
            </w:rPr>
            <w:t>2018/2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>02</w:t>
          </w:r>
          <w:r w:rsidRPr="00163F5B">
            <w:rPr>
              <w:rFonts w:ascii="Times New Roman" w:eastAsia="Times New Roman" w:hAnsi="Times New Roman" w:cs="Times New Roman"/>
              <w:sz w:val="18"/>
              <w:szCs w:val="18"/>
            </w:rPr>
            <w:t>1</w:t>
          </w:r>
        </w:p>
      </w:tc>
    </w:tr>
  </w:tbl>
  <w:p w:rsidR="00AC2D2A" w:rsidRDefault="00AC2D2A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5313A"/>
    <w:multiLevelType w:val="multilevel"/>
    <w:tmpl w:val="7AB26812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461840F3"/>
    <w:multiLevelType w:val="hybridMultilevel"/>
    <w:tmpl w:val="9280B0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B59D1"/>
    <w:multiLevelType w:val="hybridMultilevel"/>
    <w:tmpl w:val="820C65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FE"/>
    <w:rsid w:val="00027DAF"/>
    <w:rsid w:val="000550EF"/>
    <w:rsid w:val="00163F5B"/>
    <w:rsid w:val="001C2F1F"/>
    <w:rsid w:val="001E56A3"/>
    <w:rsid w:val="00203211"/>
    <w:rsid w:val="00225E9F"/>
    <w:rsid w:val="002529A8"/>
    <w:rsid w:val="002565CC"/>
    <w:rsid w:val="00256845"/>
    <w:rsid w:val="002A2C99"/>
    <w:rsid w:val="003204FA"/>
    <w:rsid w:val="003A4E88"/>
    <w:rsid w:val="00434DFE"/>
    <w:rsid w:val="004A7B35"/>
    <w:rsid w:val="004E7DDD"/>
    <w:rsid w:val="00511F3B"/>
    <w:rsid w:val="005A47AA"/>
    <w:rsid w:val="005C5B52"/>
    <w:rsid w:val="00631320"/>
    <w:rsid w:val="00692B96"/>
    <w:rsid w:val="006E3AA4"/>
    <w:rsid w:val="006E624A"/>
    <w:rsid w:val="00706883"/>
    <w:rsid w:val="0071113B"/>
    <w:rsid w:val="00730616"/>
    <w:rsid w:val="00734633"/>
    <w:rsid w:val="00754FBC"/>
    <w:rsid w:val="007669FC"/>
    <w:rsid w:val="00767372"/>
    <w:rsid w:val="007F2BE6"/>
    <w:rsid w:val="008248E3"/>
    <w:rsid w:val="008429CA"/>
    <w:rsid w:val="0086020A"/>
    <w:rsid w:val="008E19E6"/>
    <w:rsid w:val="008F0555"/>
    <w:rsid w:val="009A6EA6"/>
    <w:rsid w:val="00A7334D"/>
    <w:rsid w:val="00AC0633"/>
    <w:rsid w:val="00AC2D2A"/>
    <w:rsid w:val="00AF7579"/>
    <w:rsid w:val="00B450F8"/>
    <w:rsid w:val="00B46BDE"/>
    <w:rsid w:val="00B955C1"/>
    <w:rsid w:val="00BB0B26"/>
    <w:rsid w:val="00C666A8"/>
    <w:rsid w:val="00C909F3"/>
    <w:rsid w:val="00CB5236"/>
    <w:rsid w:val="00CE4625"/>
    <w:rsid w:val="00D8500C"/>
    <w:rsid w:val="00E719D6"/>
    <w:rsid w:val="00F218C1"/>
    <w:rsid w:val="00F53EF7"/>
    <w:rsid w:val="00F624FD"/>
    <w:rsid w:val="00FC69F6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71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1113B"/>
  </w:style>
  <w:style w:type="paragraph" w:styleId="Rodap">
    <w:name w:val="footer"/>
    <w:basedOn w:val="Normal"/>
    <w:link w:val="RodapCarcter"/>
    <w:uiPriority w:val="99"/>
    <w:unhideWhenUsed/>
    <w:rsid w:val="0071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1113B"/>
  </w:style>
  <w:style w:type="paragraph" w:customStyle="1" w:styleId="Default">
    <w:name w:val="Default"/>
    <w:rsid w:val="00BB0B2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31320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B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5236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CE46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71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1113B"/>
  </w:style>
  <w:style w:type="paragraph" w:styleId="Rodap">
    <w:name w:val="footer"/>
    <w:basedOn w:val="Normal"/>
    <w:link w:val="RodapCarcter"/>
    <w:uiPriority w:val="99"/>
    <w:unhideWhenUsed/>
    <w:rsid w:val="0071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1113B"/>
  </w:style>
  <w:style w:type="paragraph" w:customStyle="1" w:styleId="Default">
    <w:name w:val="Default"/>
    <w:rsid w:val="00BB0B2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31320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B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5236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CE46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8AFE-F7E3-4804-9122-7C398980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3222</Words>
  <Characters>17403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dc029</cp:lastModifiedBy>
  <cp:revision>4</cp:revision>
  <dcterms:created xsi:type="dcterms:W3CDTF">2018-04-16T17:38:00Z</dcterms:created>
  <dcterms:modified xsi:type="dcterms:W3CDTF">2018-04-16T17:47:00Z</dcterms:modified>
</cp:coreProperties>
</file>